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B4C20" w14:textId="77777777" w:rsidR="00FC2CFF" w:rsidRPr="00FC2CFF" w:rsidRDefault="00FC2CFF" w:rsidP="00FC2CFF">
      <w:pPr>
        <w:jc w:val="center"/>
        <w:rPr>
          <w:b/>
        </w:rPr>
      </w:pPr>
      <w:r w:rsidRPr="00FC2CFF">
        <w:rPr>
          <w:b/>
        </w:rPr>
        <w:t>Mayor’s Bicycle Advisory Commission</w:t>
      </w:r>
    </w:p>
    <w:p w14:paraId="0B541BC7" w14:textId="0F0F4E98" w:rsidR="00FC2CFF" w:rsidRPr="00FC2CFF" w:rsidRDefault="00121302" w:rsidP="00FC2CFF">
      <w:pPr>
        <w:jc w:val="center"/>
      </w:pPr>
      <w:r>
        <w:t>May 26</w:t>
      </w:r>
      <w:r w:rsidR="0097476F">
        <w:t>, 2021</w:t>
      </w:r>
    </w:p>
    <w:p w14:paraId="34BA64F4" w14:textId="77777777" w:rsidR="00FC2CFF" w:rsidRPr="008F5A26" w:rsidRDefault="00FC2CFF" w:rsidP="00FC2CFF">
      <w:pPr>
        <w:jc w:val="center"/>
        <w:rPr>
          <w:b/>
          <w:bCs/>
        </w:rPr>
      </w:pPr>
      <w:r w:rsidRPr="008F5A26">
        <w:rPr>
          <w:b/>
          <w:bCs/>
        </w:rPr>
        <w:t>Minutes</w:t>
      </w:r>
    </w:p>
    <w:p w14:paraId="6DBFBF4D" w14:textId="77777777" w:rsidR="00355125" w:rsidRDefault="00355125" w:rsidP="00FC2CFF">
      <w:pPr>
        <w:rPr>
          <w:b/>
        </w:rPr>
      </w:pPr>
      <w:r>
        <w:rPr>
          <w:b/>
        </w:rPr>
        <w:t>Commissioners in Attendance:</w:t>
      </w:r>
    </w:p>
    <w:tbl>
      <w:tblPr>
        <w:tblStyle w:val="TableGrid"/>
        <w:tblW w:w="9625" w:type="dxa"/>
        <w:tblLook w:val="04A0" w:firstRow="1" w:lastRow="0" w:firstColumn="1" w:lastColumn="0" w:noHBand="0" w:noVBand="1"/>
      </w:tblPr>
      <w:tblGrid>
        <w:gridCol w:w="4495"/>
        <w:gridCol w:w="5130"/>
      </w:tblGrid>
      <w:tr w:rsidR="00DD3778" w14:paraId="1EEDC2DB" w14:textId="77777777" w:rsidTr="008C4224">
        <w:tc>
          <w:tcPr>
            <w:tcW w:w="4495" w:type="dxa"/>
          </w:tcPr>
          <w:p w14:paraId="0B359A9D" w14:textId="3C608F42" w:rsidR="00DD3778" w:rsidRDefault="00DD3778" w:rsidP="00DD3778">
            <w:r>
              <w:t>Jon Laria (Chair)</w:t>
            </w:r>
          </w:p>
        </w:tc>
        <w:tc>
          <w:tcPr>
            <w:tcW w:w="5130" w:type="dxa"/>
          </w:tcPr>
          <w:p w14:paraId="227934DD" w14:textId="1A04BCC5" w:rsidR="00DD3778" w:rsidRDefault="00DD3778" w:rsidP="00DD3778">
            <w:r>
              <w:t>Austin Davis</w:t>
            </w:r>
            <w:r w:rsidRPr="00967F78">
              <w:t xml:space="preserve"> (Planning</w:t>
            </w:r>
            <w:r>
              <w:t xml:space="preserve"> Department</w:t>
            </w:r>
            <w:r w:rsidRPr="00967F78">
              <w:t>)</w:t>
            </w:r>
          </w:p>
        </w:tc>
      </w:tr>
      <w:tr w:rsidR="00DD3778" w14:paraId="2F675E2E" w14:textId="77777777" w:rsidTr="008C4224">
        <w:tc>
          <w:tcPr>
            <w:tcW w:w="4495" w:type="dxa"/>
          </w:tcPr>
          <w:p w14:paraId="701AE4EE" w14:textId="062F679E" w:rsidR="00DD3778" w:rsidRPr="007811ED" w:rsidRDefault="00DD3778" w:rsidP="00DD3778">
            <w:r>
              <w:t>Terrence Jennings (Mayor’s Office, Vice Chair)</w:t>
            </w:r>
          </w:p>
        </w:tc>
        <w:tc>
          <w:tcPr>
            <w:tcW w:w="5130" w:type="dxa"/>
          </w:tcPr>
          <w:p w14:paraId="52CD7752" w14:textId="42CA977A" w:rsidR="00DD3778" w:rsidRPr="004868E9" w:rsidRDefault="00DD3778" w:rsidP="00DD3778">
            <w:pPr>
              <w:rPr>
                <w:strike/>
                <w:color w:val="FF0000"/>
              </w:rPr>
            </w:pPr>
            <w:r>
              <w:t>Peter Jackson (Business Community Representative)</w:t>
            </w:r>
          </w:p>
        </w:tc>
      </w:tr>
      <w:tr w:rsidR="00DD3778" w14:paraId="107C52D1" w14:textId="77777777" w:rsidTr="008C4224">
        <w:tc>
          <w:tcPr>
            <w:tcW w:w="4495" w:type="dxa"/>
            <w:shd w:val="clear" w:color="auto" w:fill="auto"/>
          </w:tcPr>
          <w:p w14:paraId="045DCAD9" w14:textId="4585ACDA" w:rsidR="00DD3778" w:rsidRPr="007811ED" w:rsidRDefault="00DD3778" w:rsidP="00DD3778">
            <w:r>
              <w:t>Jamison Holtz (Recreation and Parks)</w:t>
            </w:r>
          </w:p>
        </w:tc>
        <w:tc>
          <w:tcPr>
            <w:tcW w:w="5130" w:type="dxa"/>
          </w:tcPr>
          <w:p w14:paraId="1D3B8C26" w14:textId="7121E8DA" w:rsidR="00DD3778" w:rsidRPr="000160B5" w:rsidRDefault="00DD3778" w:rsidP="00DD3778">
            <w:r>
              <w:t>Dan Knopp</w:t>
            </w:r>
            <w:r w:rsidRPr="007811ED">
              <w:t xml:space="preserve"> </w:t>
            </w:r>
            <w:r>
              <w:t>(Health Communities</w:t>
            </w:r>
            <w:r w:rsidRPr="007811ED">
              <w:t xml:space="preserve"> Representative)</w:t>
            </w:r>
          </w:p>
        </w:tc>
      </w:tr>
      <w:tr w:rsidR="00DD3778" w14:paraId="7C08FB86" w14:textId="77777777" w:rsidTr="008C4224">
        <w:tc>
          <w:tcPr>
            <w:tcW w:w="4495" w:type="dxa"/>
            <w:shd w:val="clear" w:color="auto" w:fill="auto"/>
          </w:tcPr>
          <w:p w14:paraId="2B94D8F0" w14:textId="04BE6762" w:rsidR="00DD3778" w:rsidRPr="007811ED" w:rsidRDefault="00DD3778" w:rsidP="00DD3778">
            <w:r w:rsidRPr="007811ED">
              <w:t>Matthew Hendrickson (DOT)</w:t>
            </w:r>
          </w:p>
        </w:tc>
        <w:tc>
          <w:tcPr>
            <w:tcW w:w="5130" w:type="dxa"/>
          </w:tcPr>
          <w:p w14:paraId="08533AF2" w14:textId="3CEEE29D" w:rsidR="00DD3778" w:rsidRPr="00450FF8" w:rsidRDefault="00DD3778" w:rsidP="00DD3778">
            <w:r>
              <w:t>LaKeisha Henderson (Community Representative)</w:t>
            </w:r>
          </w:p>
        </w:tc>
      </w:tr>
      <w:tr w:rsidR="00DD3778" w14:paraId="5CF974FC" w14:textId="77777777" w:rsidTr="008C4224">
        <w:tc>
          <w:tcPr>
            <w:tcW w:w="4495" w:type="dxa"/>
            <w:shd w:val="clear" w:color="auto" w:fill="auto"/>
          </w:tcPr>
          <w:p w14:paraId="7FA64AEC" w14:textId="1790BE6C" w:rsidR="00DD3778" w:rsidRPr="007811ED" w:rsidRDefault="00DD3778" w:rsidP="00DD3778">
            <w:r>
              <w:t>Col Monique Brown (BPD)</w:t>
            </w:r>
          </w:p>
        </w:tc>
        <w:tc>
          <w:tcPr>
            <w:tcW w:w="5130" w:type="dxa"/>
          </w:tcPr>
          <w:p w14:paraId="29953AB2" w14:textId="33787EC6" w:rsidR="00DD3778" w:rsidRPr="007811ED" w:rsidRDefault="00DD3778" w:rsidP="00DD3778">
            <w:r>
              <w:t>Jasper Barnes (Underserved Community Representative)</w:t>
            </w:r>
          </w:p>
        </w:tc>
      </w:tr>
      <w:tr w:rsidR="00DD3778" w14:paraId="35E5FE56" w14:textId="77777777" w:rsidTr="008C4224">
        <w:tc>
          <w:tcPr>
            <w:tcW w:w="4495" w:type="dxa"/>
            <w:shd w:val="clear" w:color="auto" w:fill="auto"/>
          </w:tcPr>
          <w:p w14:paraId="4336DADD" w14:textId="26E5E1F8" w:rsidR="00DD3778" w:rsidRDefault="00DD3778" w:rsidP="00DD3778">
            <w:r>
              <w:t>Meg Young (DOT)</w:t>
            </w:r>
          </w:p>
        </w:tc>
        <w:tc>
          <w:tcPr>
            <w:tcW w:w="5130" w:type="dxa"/>
          </w:tcPr>
          <w:p w14:paraId="2A771825" w14:textId="4C38C332" w:rsidR="00DD3778" w:rsidRDefault="00DD3778" w:rsidP="00DD3778"/>
        </w:tc>
      </w:tr>
    </w:tbl>
    <w:p w14:paraId="0B5C1B66" w14:textId="2026C789" w:rsidR="00653C76" w:rsidRDefault="00153853" w:rsidP="00653C76">
      <w:r>
        <w:rPr>
          <w:b/>
        </w:rPr>
        <w:br/>
      </w:r>
      <w:r w:rsidR="00355125">
        <w:rPr>
          <w:b/>
        </w:rPr>
        <w:t>Agenda</w:t>
      </w:r>
      <w:r w:rsidR="00653C76" w:rsidRPr="00653C76">
        <w:t xml:space="preserve"> </w:t>
      </w:r>
    </w:p>
    <w:p w14:paraId="19D0237A" w14:textId="060E3D7E" w:rsidR="009C16C9" w:rsidRPr="00652F60" w:rsidRDefault="00BE161D" w:rsidP="00652F60">
      <w:pPr>
        <w:widowControl w:val="0"/>
        <w:numPr>
          <w:ilvl w:val="0"/>
          <w:numId w:val="17"/>
        </w:numPr>
        <w:spacing w:after="0"/>
        <w:rPr>
          <w:rFonts w:eastAsia="Calibri" w:cstheme="minorHAnsi"/>
        </w:rPr>
      </w:pPr>
      <w:r>
        <w:rPr>
          <w:rFonts w:eastAsia="Calibri" w:cstheme="minorHAnsi"/>
        </w:rPr>
        <w:t>April</w:t>
      </w:r>
      <w:r w:rsidR="008D73A2" w:rsidRPr="00652F60">
        <w:rPr>
          <w:rFonts w:eastAsia="Calibri" w:cstheme="minorHAnsi"/>
        </w:rPr>
        <w:t xml:space="preserve"> Minutes</w:t>
      </w:r>
    </w:p>
    <w:p w14:paraId="53CB63C9" w14:textId="4BEFFF73" w:rsidR="009C16C9" w:rsidRPr="00652F60" w:rsidRDefault="008D73A2" w:rsidP="00652F60">
      <w:pPr>
        <w:pStyle w:val="ListParagraph"/>
        <w:widowControl w:val="0"/>
        <w:numPr>
          <w:ilvl w:val="0"/>
          <w:numId w:val="21"/>
        </w:numPr>
        <w:spacing w:after="0"/>
        <w:rPr>
          <w:rFonts w:eastAsia="Calibri" w:cstheme="minorHAnsi"/>
        </w:rPr>
      </w:pPr>
      <w:r w:rsidRPr="00652F60">
        <w:rPr>
          <w:rFonts w:cstheme="minorHAnsi"/>
        </w:rPr>
        <w:t>A</w:t>
      </w:r>
      <w:r w:rsidR="009C16C9" w:rsidRPr="00652F60">
        <w:rPr>
          <w:rFonts w:cstheme="minorHAnsi"/>
        </w:rPr>
        <w:t>pproved</w:t>
      </w:r>
    </w:p>
    <w:p w14:paraId="0CFEB12E" w14:textId="77777777" w:rsidR="009C16C9" w:rsidRPr="00652F60" w:rsidRDefault="009C16C9" w:rsidP="00652F60">
      <w:pPr>
        <w:widowControl w:val="0"/>
        <w:numPr>
          <w:ilvl w:val="0"/>
          <w:numId w:val="17"/>
        </w:numPr>
        <w:spacing w:after="0"/>
        <w:rPr>
          <w:rFonts w:eastAsia="Calibri" w:cstheme="minorHAnsi"/>
        </w:rPr>
      </w:pPr>
      <w:r w:rsidRPr="00652F60">
        <w:rPr>
          <w:rFonts w:eastAsia="Calibri" w:cstheme="minorHAnsi"/>
        </w:rPr>
        <w:t>Community Updates</w:t>
      </w:r>
    </w:p>
    <w:p w14:paraId="3DAC9BB8" w14:textId="77777777" w:rsidR="008D73A2" w:rsidRPr="00652F60" w:rsidRDefault="009C16C9" w:rsidP="00652F60">
      <w:pPr>
        <w:pStyle w:val="ListParagraph"/>
        <w:widowControl w:val="0"/>
        <w:numPr>
          <w:ilvl w:val="0"/>
          <w:numId w:val="21"/>
        </w:numPr>
        <w:spacing w:after="0"/>
        <w:rPr>
          <w:rFonts w:eastAsia="Calibri" w:cstheme="minorHAnsi"/>
        </w:rPr>
      </w:pPr>
      <w:r w:rsidRPr="00652F60">
        <w:rPr>
          <w:rFonts w:eastAsia="Calibri" w:cstheme="minorHAnsi"/>
        </w:rPr>
        <w:t xml:space="preserve">Rec &amp; Parks </w:t>
      </w:r>
    </w:p>
    <w:p w14:paraId="6CC7889F" w14:textId="77777777" w:rsidR="008D73A2" w:rsidRPr="00652F60" w:rsidRDefault="009C16C9" w:rsidP="00652F60">
      <w:pPr>
        <w:pStyle w:val="ListParagraph"/>
        <w:widowControl w:val="0"/>
        <w:numPr>
          <w:ilvl w:val="1"/>
          <w:numId w:val="21"/>
        </w:numPr>
        <w:spacing w:after="0"/>
        <w:rPr>
          <w:rFonts w:eastAsia="Calibri" w:cstheme="minorHAnsi"/>
        </w:rPr>
      </w:pPr>
      <w:r w:rsidRPr="00652F60">
        <w:rPr>
          <w:rFonts w:eastAsia="Calibri" w:cstheme="minorHAnsi"/>
        </w:rPr>
        <w:t>Spring Outdoor Rec starts May 1</w:t>
      </w:r>
    </w:p>
    <w:p w14:paraId="7053310D" w14:textId="67B3E396" w:rsidR="008D73A2" w:rsidRDefault="008D73A2" w:rsidP="00652F60">
      <w:pPr>
        <w:pStyle w:val="ListParagraph"/>
        <w:widowControl w:val="0"/>
        <w:numPr>
          <w:ilvl w:val="0"/>
          <w:numId w:val="21"/>
        </w:numPr>
        <w:spacing w:after="0"/>
        <w:rPr>
          <w:rFonts w:eastAsia="Calibri" w:cstheme="minorHAnsi"/>
        </w:rPr>
      </w:pPr>
      <w:r w:rsidRPr="00652F60">
        <w:rPr>
          <w:rFonts w:eastAsia="Calibri" w:cstheme="minorHAnsi"/>
        </w:rPr>
        <w:t>Bike &amp; Brunch Tours</w:t>
      </w:r>
    </w:p>
    <w:p w14:paraId="7B2EDA63" w14:textId="2D93950A" w:rsidR="006C21EE" w:rsidRDefault="006C21EE" w:rsidP="006C21EE">
      <w:pPr>
        <w:pStyle w:val="ListParagraph"/>
        <w:widowControl w:val="0"/>
        <w:numPr>
          <w:ilvl w:val="1"/>
          <w:numId w:val="21"/>
        </w:numPr>
        <w:spacing w:after="0"/>
        <w:rPr>
          <w:rFonts w:eastAsia="Calibri" w:cstheme="minorHAnsi"/>
        </w:rPr>
      </w:pPr>
      <w:r>
        <w:rPr>
          <w:rFonts w:eastAsia="Calibri" w:cstheme="minorHAnsi"/>
        </w:rPr>
        <w:t>See website for tour dates</w:t>
      </w:r>
    </w:p>
    <w:p w14:paraId="5CEB91D1" w14:textId="4F0B45CE" w:rsidR="00376772" w:rsidRDefault="00376772" w:rsidP="00652F60">
      <w:pPr>
        <w:pStyle w:val="ListParagraph"/>
        <w:widowControl w:val="0"/>
        <w:numPr>
          <w:ilvl w:val="0"/>
          <w:numId w:val="21"/>
        </w:numPr>
        <w:spacing w:after="0"/>
        <w:rPr>
          <w:rFonts w:eastAsia="Calibri" w:cstheme="minorHAnsi"/>
        </w:rPr>
      </w:pPr>
      <w:r>
        <w:rPr>
          <w:rFonts w:eastAsia="Calibri" w:cstheme="minorHAnsi"/>
        </w:rPr>
        <w:t>Bikemore</w:t>
      </w:r>
    </w:p>
    <w:p w14:paraId="7E81DF53" w14:textId="79FC94C4" w:rsidR="00376772" w:rsidRPr="00652F60" w:rsidRDefault="00376772" w:rsidP="00376772">
      <w:pPr>
        <w:pStyle w:val="ListParagraph"/>
        <w:widowControl w:val="0"/>
        <w:numPr>
          <w:ilvl w:val="1"/>
          <w:numId w:val="21"/>
        </w:numPr>
        <w:spacing w:after="0"/>
        <w:rPr>
          <w:rFonts w:eastAsia="Calibri" w:cstheme="minorHAnsi"/>
        </w:rPr>
      </w:pPr>
      <w:r>
        <w:rPr>
          <w:rFonts w:eastAsia="Calibri" w:cstheme="minorHAnsi"/>
        </w:rPr>
        <w:t>Changes upcoming to mobile bike shop calendar</w:t>
      </w:r>
      <w:r w:rsidR="00027ABE">
        <w:rPr>
          <w:rFonts w:eastAsia="Calibri" w:cstheme="minorHAnsi"/>
        </w:rPr>
        <w:t xml:space="preserve">; going to be at Druid Hill Park to align with farmer’s market calendar and every other Thursday at Lake Montebello </w:t>
      </w:r>
    </w:p>
    <w:p w14:paraId="00A39458" w14:textId="08441CEA" w:rsidR="008D73A2" w:rsidRDefault="008D73A2" w:rsidP="00652F60">
      <w:pPr>
        <w:pStyle w:val="ListParagraph"/>
        <w:widowControl w:val="0"/>
        <w:numPr>
          <w:ilvl w:val="0"/>
          <w:numId w:val="21"/>
        </w:numPr>
        <w:spacing w:after="0"/>
        <w:rPr>
          <w:rFonts w:eastAsia="Calibri" w:cstheme="minorHAnsi"/>
        </w:rPr>
      </w:pPr>
      <w:r w:rsidRPr="00652F60">
        <w:rPr>
          <w:rFonts w:eastAsia="Calibri" w:cstheme="minorHAnsi"/>
        </w:rPr>
        <w:t>Black People Ride Bikes (BPRB)</w:t>
      </w:r>
      <w:r w:rsidR="009C16C9" w:rsidRPr="00652F60">
        <w:rPr>
          <w:rFonts w:eastAsia="Calibri" w:cstheme="minorHAnsi"/>
        </w:rPr>
        <w:t xml:space="preserve"> </w:t>
      </w:r>
    </w:p>
    <w:p w14:paraId="3815FC53" w14:textId="1FCA3819" w:rsidR="004160B6" w:rsidRDefault="004160B6" w:rsidP="004160B6">
      <w:pPr>
        <w:pStyle w:val="ListParagraph"/>
        <w:widowControl w:val="0"/>
        <w:numPr>
          <w:ilvl w:val="1"/>
          <w:numId w:val="21"/>
        </w:numPr>
        <w:spacing w:after="0"/>
        <w:rPr>
          <w:rFonts w:eastAsia="Calibri" w:cstheme="minorHAnsi"/>
        </w:rPr>
      </w:pPr>
      <w:r>
        <w:rPr>
          <w:rFonts w:eastAsia="Calibri" w:cstheme="minorHAnsi"/>
        </w:rPr>
        <w:t>Thursday night conditioning rides</w:t>
      </w:r>
    </w:p>
    <w:p w14:paraId="2BD6E742" w14:textId="3ED9E1AF" w:rsidR="004160B6" w:rsidRDefault="004160B6" w:rsidP="004160B6">
      <w:pPr>
        <w:pStyle w:val="ListParagraph"/>
        <w:widowControl w:val="0"/>
        <w:numPr>
          <w:ilvl w:val="1"/>
          <w:numId w:val="21"/>
        </w:numPr>
        <w:spacing w:after="0"/>
        <w:rPr>
          <w:rFonts w:eastAsia="Calibri" w:cstheme="minorHAnsi"/>
        </w:rPr>
      </w:pPr>
      <w:r>
        <w:rPr>
          <w:rFonts w:eastAsia="Calibri" w:cstheme="minorHAnsi"/>
        </w:rPr>
        <w:t xml:space="preserve">Raising money to </w:t>
      </w:r>
      <w:r w:rsidR="00D67824">
        <w:rPr>
          <w:rFonts w:eastAsia="Calibri" w:cstheme="minorHAnsi"/>
        </w:rPr>
        <w:t>send mountain biking time to Colorado to train</w:t>
      </w:r>
    </w:p>
    <w:p w14:paraId="47B3C1A7" w14:textId="7464599D" w:rsidR="00F47D77" w:rsidRDefault="00F47D77" w:rsidP="004160B6">
      <w:pPr>
        <w:pStyle w:val="ListParagraph"/>
        <w:widowControl w:val="0"/>
        <w:numPr>
          <w:ilvl w:val="1"/>
          <w:numId w:val="21"/>
        </w:numPr>
        <w:spacing w:after="0"/>
        <w:rPr>
          <w:rFonts w:eastAsia="Calibri" w:cstheme="minorHAnsi"/>
        </w:rPr>
      </w:pPr>
      <w:r>
        <w:rPr>
          <w:rFonts w:eastAsia="Calibri" w:cstheme="minorHAnsi"/>
        </w:rPr>
        <w:t>Organized rides starting back next month; will include a Soul Food Saturday ride, and a 4</w:t>
      </w:r>
      <w:r w:rsidRPr="00F47D77">
        <w:rPr>
          <w:rFonts w:eastAsia="Calibri" w:cstheme="minorHAnsi"/>
          <w:vertAlign w:val="superscript"/>
        </w:rPr>
        <w:t>th</w:t>
      </w:r>
      <w:r>
        <w:rPr>
          <w:rFonts w:eastAsia="Calibri" w:cstheme="minorHAnsi"/>
        </w:rPr>
        <w:t xml:space="preserve"> Sunday exploratory ride, which will go up to 50 miles</w:t>
      </w:r>
    </w:p>
    <w:p w14:paraId="48CEE35B" w14:textId="79D985DA" w:rsidR="00F47D77" w:rsidRDefault="002E56FB" w:rsidP="004160B6">
      <w:pPr>
        <w:pStyle w:val="ListParagraph"/>
        <w:widowControl w:val="0"/>
        <w:numPr>
          <w:ilvl w:val="1"/>
          <w:numId w:val="21"/>
        </w:numPr>
        <w:spacing w:after="0"/>
        <w:rPr>
          <w:rFonts w:eastAsia="Calibri" w:cstheme="minorHAnsi"/>
        </w:rPr>
      </w:pPr>
      <w:r>
        <w:rPr>
          <w:rFonts w:eastAsia="Calibri" w:cstheme="minorHAnsi"/>
        </w:rPr>
        <w:t xml:space="preserve">Some upcoming fundraising events will be </w:t>
      </w:r>
      <w:r w:rsidR="00B776AB">
        <w:rPr>
          <w:rFonts w:eastAsia="Calibri" w:cstheme="minorHAnsi"/>
        </w:rPr>
        <w:t>announced soon</w:t>
      </w:r>
    </w:p>
    <w:p w14:paraId="4CCB3A0A" w14:textId="08880F1A" w:rsidR="00D67824" w:rsidRDefault="00D67824" w:rsidP="00D67824">
      <w:pPr>
        <w:pStyle w:val="ListParagraph"/>
        <w:widowControl w:val="0"/>
        <w:numPr>
          <w:ilvl w:val="0"/>
          <w:numId w:val="21"/>
        </w:numPr>
        <w:spacing w:after="0"/>
        <w:rPr>
          <w:rFonts w:eastAsia="Calibri" w:cstheme="minorHAnsi"/>
        </w:rPr>
      </w:pPr>
      <w:r>
        <w:rPr>
          <w:rFonts w:eastAsia="Calibri" w:cstheme="minorHAnsi"/>
        </w:rPr>
        <w:t>BYKE</w:t>
      </w:r>
    </w:p>
    <w:p w14:paraId="66B81A15" w14:textId="5293C2D5" w:rsidR="00121C6C" w:rsidRPr="00652F60" w:rsidRDefault="00121C6C" w:rsidP="00121C6C">
      <w:pPr>
        <w:pStyle w:val="ListParagraph"/>
        <w:widowControl w:val="0"/>
        <w:numPr>
          <w:ilvl w:val="1"/>
          <w:numId w:val="21"/>
        </w:numPr>
        <w:spacing w:after="0"/>
        <w:rPr>
          <w:rFonts w:eastAsia="Calibri" w:cstheme="minorHAnsi"/>
        </w:rPr>
      </w:pPr>
      <w:r>
        <w:rPr>
          <w:rFonts w:eastAsia="Calibri" w:cstheme="minorHAnsi"/>
        </w:rPr>
        <w:t>Ris</w:t>
      </w:r>
      <w:r w:rsidR="001C493C">
        <w:rPr>
          <w:rFonts w:eastAsia="Calibri" w:cstheme="minorHAnsi"/>
        </w:rPr>
        <w:t>e</w:t>
      </w:r>
      <w:r>
        <w:rPr>
          <w:rFonts w:eastAsia="Calibri" w:cstheme="minorHAnsi"/>
        </w:rPr>
        <w:t xml:space="preserve"> Up and Ride </w:t>
      </w:r>
      <w:r w:rsidR="001C493C">
        <w:rPr>
          <w:rFonts w:eastAsia="Calibri" w:cstheme="minorHAnsi"/>
        </w:rPr>
        <w:t>O</w:t>
      </w:r>
      <w:r>
        <w:rPr>
          <w:rFonts w:eastAsia="Calibri" w:cstheme="minorHAnsi"/>
        </w:rPr>
        <w:t>ut Challenge and Scavenger</w:t>
      </w:r>
      <w:r w:rsidR="001C493C">
        <w:rPr>
          <w:rFonts w:eastAsia="Calibri" w:cstheme="minorHAnsi"/>
        </w:rPr>
        <w:t xml:space="preserve"> Hunt</w:t>
      </w:r>
      <w:r>
        <w:rPr>
          <w:rFonts w:eastAsia="Calibri" w:cstheme="minorHAnsi"/>
        </w:rPr>
        <w:t xml:space="preserve"> </w:t>
      </w:r>
    </w:p>
    <w:p w14:paraId="22C6F451" w14:textId="664C2CD7" w:rsidR="00F47D77" w:rsidRDefault="00063240" w:rsidP="00652F60">
      <w:pPr>
        <w:pStyle w:val="ListParagraph"/>
        <w:widowControl w:val="0"/>
        <w:numPr>
          <w:ilvl w:val="0"/>
          <w:numId w:val="21"/>
        </w:numPr>
        <w:spacing w:after="0"/>
        <w:rPr>
          <w:rFonts w:eastAsia="Calibri" w:cstheme="minorHAnsi"/>
          <w:i/>
          <w:iCs/>
        </w:rPr>
      </w:pPr>
      <w:r>
        <w:rPr>
          <w:rFonts w:eastAsia="Calibri" w:cstheme="minorHAnsi"/>
        </w:rPr>
        <w:t>21-</w:t>
      </w:r>
      <w:r w:rsidR="00F47D77">
        <w:rPr>
          <w:rFonts w:eastAsia="Calibri" w:cstheme="minorHAnsi"/>
        </w:rPr>
        <w:t>mile weekly ride through Bike More Bmore each Monday leaving at 6:15 from Druid Hill Park</w:t>
      </w:r>
    </w:p>
    <w:p w14:paraId="354582B6" w14:textId="77777777" w:rsidR="009F1644" w:rsidRDefault="002B59A7" w:rsidP="00075FE6">
      <w:pPr>
        <w:pStyle w:val="ListParagraph"/>
        <w:widowControl w:val="0"/>
        <w:numPr>
          <w:ilvl w:val="0"/>
          <w:numId w:val="21"/>
        </w:numPr>
        <w:spacing w:after="0"/>
        <w:rPr>
          <w:rFonts w:eastAsia="Calibri" w:cstheme="minorHAnsi"/>
        </w:rPr>
      </w:pPr>
      <w:r>
        <w:rPr>
          <w:rFonts w:eastAsia="Calibri" w:cstheme="minorHAnsi"/>
        </w:rPr>
        <w:t xml:space="preserve">MARC </w:t>
      </w:r>
      <w:r w:rsidR="00075FE6">
        <w:rPr>
          <w:rFonts w:eastAsia="Calibri" w:cstheme="minorHAnsi"/>
        </w:rPr>
        <w:t>has expanded its</w:t>
      </w:r>
      <w:r w:rsidR="009F1644">
        <w:rPr>
          <w:rFonts w:eastAsia="Calibri" w:cstheme="minorHAnsi"/>
        </w:rPr>
        <w:t xml:space="preserve"> access for bikes on MARC trains</w:t>
      </w:r>
    </w:p>
    <w:p w14:paraId="47A23705" w14:textId="2B25FFAC" w:rsidR="00475EDA" w:rsidRDefault="00796219" w:rsidP="009F1644">
      <w:pPr>
        <w:pStyle w:val="ListParagraph"/>
        <w:widowControl w:val="0"/>
        <w:numPr>
          <w:ilvl w:val="1"/>
          <w:numId w:val="21"/>
        </w:numPr>
        <w:spacing w:after="0"/>
        <w:rPr>
          <w:rFonts w:eastAsia="Calibri" w:cstheme="minorHAnsi"/>
          <w:i/>
          <w:iCs/>
        </w:rPr>
      </w:pPr>
      <w:r w:rsidRPr="00796219">
        <w:rPr>
          <w:rFonts w:eastAsia="Calibri" w:cstheme="minorHAnsi"/>
          <w:i/>
          <w:iCs/>
        </w:rPr>
        <w:lastRenderedPageBreak/>
        <w:t>Are they just the hanging-style, or is it going to be roll-on, roll-off?</w:t>
      </w:r>
      <w:r w:rsidR="00075FE6" w:rsidRPr="00796219">
        <w:rPr>
          <w:rFonts w:eastAsia="Calibri" w:cstheme="minorHAnsi"/>
          <w:i/>
          <w:iCs/>
        </w:rPr>
        <w:t xml:space="preserve"> </w:t>
      </w:r>
    </w:p>
    <w:p w14:paraId="6BCE2F3E" w14:textId="58068FD0" w:rsidR="00796219" w:rsidRPr="00796219" w:rsidRDefault="00933AD6" w:rsidP="009F1644">
      <w:pPr>
        <w:pStyle w:val="ListParagraph"/>
        <w:widowControl w:val="0"/>
        <w:numPr>
          <w:ilvl w:val="1"/>
          <w:numId w:val="21"/>
        </w:numPr>
        <w:spacing w:after="0"/>
        <w:rPr>
          <w:rFonts w:eastAsia="Calibri" w:cstheme="minorHAnsi"/>
          <w:i/>
          <w:iCs/>
        </w:rPr>
      </w:pPr>
      <w:r w:rsidRPr="00933AD6">
        <w:rPr>
          <w:rFonts w:eastAsia="Calibri" w:cstheme="minorHAnsi"/>
          <w:i/>
          <w:iCs/>
        </w:rPr>
        <w:t xml:space="preserve">I was told by </w:t>
      </w:r>
      <w:r>
        <w:rPr>
          <w:rFonts w:eastAsia="Calibri" w:cstheme="minorHAnsi"/>
          <w:i/>
          <w:iCs/>
        </w:rPr>
        <w:t>an MTA rep</w:t>
      </w:r>
      <w:r w:rsidRPr="00933AD6">
        <w:rPr>
          <w:rFonts w:eastAsia="Calibri" w:cstheme="minorHAnsi"/>
          <w:i/>
          <w:iCs/>
        </w:rPr>
        <w:t xml:space="preserve"> that "The “Bicycle Entrance” is at the opposite end of the car as designated ADA seats and that people with disabilities have priority. So this means that bicycle riders need to look for those green signs to determine where they can enter and be respectful of other </w:t>
      </w:r>
      <w:r w:rsidR="00666D8A">
        <w:rPr>
          <w:rFonts w:eastAsia="Calibri" w:cstheme="minorHAnsi"/>
          <w:i/>
          <w:iCs/>
        </w:rPr>
        <w:t>train passengers</w:t>
      </w:r>
    </w:p>
    <w:p w14:paraId="61398157" w14:textId="751FAFD3" w:rsidR="00075FE6" w:rsidRDefault="00075FE6" w:rsidP="00075FE6">
      <w:pPr>
        <w:pStyle w:val="ListParagraph"/>
        <w:widowControl w:val="0"/>
        <w:numPr>
          <w:ilvl w:val="0"/>
          <w:numId w:val="21"/>
        </w:numPr>
        <w:spacing w:after="0"/>
        <w:rPr>
          <w:rFonts w:eastAsia="Calibri" w:cstheme="minorHAnsi"/>
          <w:i/>
          <w:iCs/>
        </w:rPr>
      </w:pPr>
      <w:r w:rsidRPr="00075FE6">
        <w:rPr>
          <w:rFonts w:eastAsia="Calibri" w:cstheme="minorHAnsi"/>
          <w:i/>
          <w:iCs/>
        </w:rPr>
        <w:t>Chair comment:</w:t>
      </w:r>
      <w:r>
        <w:rPr>
          <w:rFonts w:eastAsia="Calibri" w:cstheme="minorHAnsi"/>
          <w:i/>
          <w:iCs/>
        </w:rPr>
        <w:t xml:space="preserve"> We’re still anxious to see a centra</w:t>
      </w:r>
      <w:r w:rsidR="001E2E68">
        <w:rPr>
          <w:rFonts w:eastAsia="Calibri" w:cstheme="minorHAnsi"/>
          <w:i/>
          <w:iCs/>
        </w:rPr>
        <w:t>lized web location for all community events</w:t>
      </w:r>
    </w:p>
    <w:p w14:paraId="5BA92291" w14:textId="76CCA6D6" w:rsidR="001E2E68" w:rsidRDefault="001E2E68" w:rsidP="001E2E68">
      <w:pPr>
        <w:pStyle w:val="ListParagraph"/>
        <w:widowControl w:val="0"/>
        <w:numPr>
          <w:ilvl w:val="1"/>
          <w:numId w:val="21"/>
        </w:numPr>
        <w:spacing w:after="0"/>
        <w:rPr>
          <w:rFonts w:eastAsia="Calibri" w:cstheme="minorHAnsi"/>
          <w:i/>
          <w:iCs/>
        </w:rPr>
      </w:pPr>
      <w:r>
        <w:rPr>
          <w:rFonts w:eastAsia="Calibri" w:cstheme="minorHAnsi"/>
          <w:i/>
          <w:iCs/>
        </w:rPr>
        <w:t xml:space="preserve">We had two meetings this month with the mayor’s office about where and how to host and support this. Now working through head of communications for DOT.  </w:t>
      </w:r>
    </w:p>
    <w:p w14:paraId="24296711" w14:textId="51D200B0" w:rsidR="002D14F4" w:rsidRDefault="000C21CA" w:rsidP="000C21CA">
      <w:pPr>
        <w:pStyle w:val="ListParagraph"/>
        <w:widowControl w:val="0"/>
        <w:numPr>
          <w:ilvl w:val="0"/>
          <w:numId w:val="21"/>
        </w:numPr>
        <w:spacing w:after="0"/>
        <w:rPr>
          <w:rFonts w:eastAsia="Calibri" w:cstheme="minorHAnsi"/>
          <w:i/>
          <w:iCs/>
        </w:rPr>
      </w:pPr>
      <w:r>
        <w:rPr>
          <w:rFonts w:eastAsia="Calibri" w:cstheme="minorHAnsi"/>
          <w:i/>
          <w:iCs/>
        </w:rPr>
        <w:t xml:space="preserve">Participant comment: </w:t>
      </w:r>
      <w:r w:rsidRPr="000C21CA">
        <w:rPr>
          <w:rFonts w:eastAsia="Calibri" w:cstheme="minorHAnsi"/>
          <w:i/>
          <w:iCs/>
        </w:rPr>
        <w:t>I think I'm going to start a citywide Email list. I feel like we really need a central way of getting this information out to the general public. We also need a website with all this information posted. Can I get some light support on this?</w:t>
      </w:r>
    </w:p>
    <w:p w14:paraId="01BD4BAD" w14:textId="0033EFBC" w:rsidR="000C21CA" w:rsidRDefault="000C21CA" w:rsidP="000C21CA">
      <w:pPr>
        <w:pStyle w:val="ListParagraph"/>
        <w:widowControl w:val="0"/>
        <w:numPr>
          <w:ilvl w:val="0"/>
          <w:numId w:val="21"/>
        </w:numPr>
        <w:spacing w:after="0"/>
        <w:rPr>
          <w:rFonts w:eastAsia="Calibri" w:cstheme="minorHAnsi"/>
          <w:i/>
          <w:iCs/>
        </w:rPr>
      </w:pPr>
      <w:r>
        <w:rPr>
          <w:rFonts w:eastAsia="Calibri" w:cstheme="minorHAnsi"/>
          <w:i/>
          <w:iCs/>
        </w:rPr>
        <w:t xml:space="preserve">Participant comment: </w:t>
      </w:r>
      <w:r w:rsidR="00247C79" w:rsidRPr="00247C79">
        <w:rPr>
          <w:rFonts w:eastAsia="Calibri" w:cstheme="minorHAnsi"/>
          <w:i/>
          <w:iCs/>
        </w:rPr>
        <w:t>I'm a member of Visit Baltimore and this information would be good information for visitors, especially the information about the trains and way for people to get to Baltimore on Bike and etc</w:t>
      </w:r>
      <w:r w:rsidR="00247C79">
        <w:rPr>
          <w:rFonts w:eastAsia="Calibri" w:cstheme="minorHAnsi"/>
          <w:i/>
          <w:iCs/>
        </w:rPr>
        <w:t>.</w:t>
      </w:r>
    </w:p>
    <w:p w14:paraId="6380B505" w14:textId="703D4A07" w:rsidR="00664D76" w:rsidRDefault="00664D76" w:rsidP="000C21CA">
      <w:pPr>
        <w:pStyle w:val="ListParagraph"/>
        <w:widowControl w:val="0"/>
        <w:numPr>
          <w:ilvl w:val="0"/>
          <w:numId w:val="21"/>
        </w:numPr>
        <w:spacing w:after="0"/>
        <w:rPr>
          <w:rFonts w:eastAsia="Calibri" w:cstheme="minorHAnsi"/>
          <w:i/>
          <w:iCs/>
        </w:rPr>
      </w:pPr>
      <w:r>
        <w:rPr>
          <w:rFonts w:eastAsia="Calibri" w:cstheme="minorHAnsi"/>
          <w:i/>
          <w:iCs/>
        </w:rPr>
        <w:t xml:space="preserve">Commissioner comment: there was a Google doc where </w:t>
      </w:r>
      <w:r w:rsidR="00E04D18">
        <w:rPr>
          <w:rFonts w:eastAsia="Calibri" w:cstheme="minorHAnsi"/>
          <w:i/>
          <w:iCs/>
        </w:rPr>
        <w:t xml:space="preserve">all the rides were assembled, so that could </w:t>
      </w:r>
      <w:r w:rsidR="00E019F6">
        <w:rPr>
          <w:rFonts w:eastAsia="Calibri" w:cstheme="minorHAnsi"/>
          <w:i/>
          <w:iCs/>
        </w:rPr>
        <w:t xml:space="preserve">be a starting point. There could also be a platform built for </w:t>
      </w:r>
      <w:r w:rsidR="001C4C5B">
        <w:rPr>
          <w:rFonts w:eastAsia="Calibri" w:cstheme="minorHAnsi"/>
          <w:i/>
          <w:iCs/>
        </w:rPr>
        <w:t>crowdsourcing. There are also national organizations trying to aggregate rides</w:t>
      </w:r>
      <w:r w:rsidR="003A0A3A">
        <w:rPr>
          <w:rFonts w:eastAsia="Calibri" w:cstheme="minorHAnsi"/>
          <w:i/>
          <w:iCs/>
        </w:rPr>
        <w:t xml:space="preserve">, so those platforms could be useful to tap into or use. </w:t>
      </w:r>
      <w:r>
        <w:rPr>
          <w:rFonts w:eastAsia="Calibri" w:cstheme="minorHAnsi"/>
          <w:i/>
          <w:iCs/>
        </w:rPr>
        <w:t xml:space="preserve"> </w:t>
      </w:r>
    </w:p>
    <w:p w14:paraId="1DE22A5E" w14:textId="333C3707" w:rsidR="00D81CB9" w:rsidRDefault="00D81CB9" w:rsidP="00652F60">
      <w:pPr>
        <w:widowControl w:val="0"/>
        <w:numPr>
          <w:ilvl w:val="0"/>
          <w:numId w:val="17"/>
        </w:numPr>
        <w:spacing w:after="0"/>
        <w:rPr>
          <w:rFonts w:eastAsia="Calibri" w:cstheme="minorHAnsi"/>
        </w:rPr>
      </w:pPr>
      <w:r>
        <w:rPr>
          <w:rFonts w:eastAsia="Calibri" w:cstheme="minorHAnsi"/>
        </w:rPr>
        <w:t>Bike to Work Week Recap</w:t>
      </w:r>
    </w:p>
    <w:p w14:paraId="2817C4E9" w14:textId="4D0B5EC9" w:rsidR="00D81CB9" w:rsidRDefault="00BC469E" w:rsidP="004A291D">
      <w:pPr>
        <w:pStyle w:val="ListParagraph"/>
        <w:widowControl w:val="0"/>
        <w:numPr>
          <w:ilvl w:val="0"/>
          <w:numId w:val="21"/>
        </w:numPr>
        <w:spacing w:after="0"/>
        <w:rPr>
          <w:rFonts w:eastAsia="Calibri" w:cstheme="minorHAnsi"/>
        </w:rPr>
      </w:pPr>
      <w:r>
        <w:rPr>
          <w:rFonts w:eastAsia="Calibri" w:cstheme="minorHAnsi"/>
        </w:rPr>
        <w:t>Kickoff press release mentioned MBAC awards, Greenway network</w:t>
      </w:r>
      <w:r w:rsidR="00D97DFE">
        <w:rPr>
          <w:rFonts w:eastAsia="Calibri" w:cstheme="minorHAnsi"/>
        </w:rPr>
        <w:t xml:space="preserve">, and Complete Streets adoption. </w:t>
      </w:r>
    </w:p>
    <w:p w14:paraId="5DB35DB0" w14:textId="77777777" w:rsidR="00034451" w:rsidRDefault="00034451" w:rsidP="00034451">
      <w:pPr>
        <w:pStyle w:val="ListParagraph"/>
        <w:widowControl w:val="0"/>
        <w:numPr>
          <w:ilvl w:val="0"/>
          <w:numId w:val="21"/>
        </w:numPr>
        <w:spacing w:after="0"/>
        <w:rPr>
          <w:rFonts w:eastAsia="Calibri" w:cstheme="minorHAnsi"/>
          <w:i/>
          <w:iCs/>
        </w:rPr>
      </w:pPr>
      <w:r>
        <w:rPr>
          <w:rFonts w:eastAsia="Calibri" w:cstheme="minorHAnsi"/>
          <w:i/>
          <w:iCs/>
        </w:rPr>
        <w:t>Participant question: are there any metrics on Bike to work week?</w:t>
      </w:r>
    </w:p>
    <w:p w14:paraId="451E1D87" w14:textId="77777777" w:rsidR="00034451" w:rsidRDefault="00034451" w:rsidP="00034451">
      <w:pPr>
        <w:pStyle w:val="ListParagraph"/>
        <w:widowControl w:val="0"/>
        <w:numPr>
          <w:ilvl w:val="1"/>
          <w:numId w:val="21"/>
        </w:numPr>
        <w:spacing w:after="0"/>
        <w:rPr>
          <w:rFonts w:eastAsia="Calibri" w:cstheme="minorHAnsi"/>
          <w:i/>
          <w:iCs/>
        </w:rPr>
      </w:pPr>
      <w:r>
        <w:rPr>
          <w:rFonts w:eastAsia="Calibri" w:cstheme="minorHAnsi"/>
          <w:i/>
          <w:iCs/>
        </w:rPr>
        <w:t>We don’t yet have full Baltimore City numbers, but we will</w:t>
      </w:r>
    </w:p>
    <w:p w14:paraId="2F5F8FCC" w14:textId="77777777" w:rsidR="00034451" w:rsidRDefault="00034451" w:rsidP="00034451">
      <w:pPr>
        <w:pStyle w:val="ListParagraph"/>
        <w:widowControl w:val="0"/>
        <w:numPr>
          <w:ilvl w:val="1"/>
          <w:numId w:val="21"/>
        </w:numPr>
        <w:spacing w:after="0"/>
        <w:rPr>
          <w:rFonts w:eastAsia="Calibri" w:cstheme="minorHAnsi"/>
          <w:i/>
          <w:iCs/>
        </w:rPr>
      </w:pPr>
      <w:r>
        <w:rPr>
          <w:rFonts w:eastAsia="Calibri" w:cstheme="minorHAnsi"/>
          <w:i/>
          <w:iCs/>
        </w:rPr>
        <w:t>Charlene Mingus from BMC confirms that they are putting together metrics</w:t>
      </w:r>
    </w:p>
    <w:p w14:paraId="484016B1" w14:textId="213A70FA" w:rsidR="00034451" w:rsidRPr="00034451" w:rsidRDefault="00034451" w:rsidP="00034451">
      <w:pPr>
        <w:pStyle w:val="ListParagraph"/>
        <w:widowControl w:val="0"/>
        <w:numPr>
          <w:ilvl w:val="0"/>
          <w:numId w:val="21"/>
        </w:numPr>
        <w:spacing w:after="0"/>
        <w:rPr>
          <w:rFonts w:eastAsia="Calibri" w:cstheme="minorHAnsi"/>
          <w:i/>
          <w:iCs/>
        </w:rPr>
      </w:pPr>
      <w:r>
        <w:rPr>
          <w:rFonts w:eastAsia="Calibri" w:cstheme="minorHAnsi"/>
          <w:i/>
          <w:iCs/>
        </w:rPr>
        <w:t xml:space="preserve">Chair comment: </w:t>
      </w:r>
      <w:r w:rsidRPr="00F60940">
        <w:rPr>
          <w:rFonts w:eastAsia="Calibri" w:cstheme="minorHAnsi"/>
          <w:i/>
          <w:iCs/>
        </w:rPr>
        <w:t>Why can't we just drive ride/activity/event submissions to the Bikemore calendar, which also has a ready-made submission form? Perhaps Bikemore can be given a stipend to ensure it is maintained, etc.</w:t>
      </w:r>
    </w:p>
    <w:p w14:paraId="1220BD7C" w14:textId="2D4A7E75" w:rsidR="00861078" w:rsidRPr="00652F60" w:rsidRDefault="009C16C9" w:rsidP="00652F60">
      <w:pPr>
        <w:widowControl w:val="0"/>
        <w:numPr>
          <w:ilvl w:val="0"/>
          <w:numId w:val="17"/>
        </w:numPr>
        <w:spacing w:after="0"/>
        <w:rPr>
          <w:rFonts w:eastAsia="Calibri" w:cstheme="minorHAnsi"/>
        </w:rPr>
      </w:pPr>
      <w:r w:rsidRPr="00652F60">
        <w:rPr>
          <w:rFonts w:eastAsia="Calibri" w:cstheme="minorHAnsi"/>
        </w:rPr>
        <w:t>City Updates</w:t>
      </w:r>
    </w:p>
    <w:p w14:paraId="2CE8D4EB" w14:textId="77777777" w:rsidR="00861078" w:rsidRPr="00652F60" w:rsidRDefault="00861078" w:rsidP="00652F60">
      <w:pPr>
        <w:pStyle w:val="ListParagraph"/>
        <w:widowControl w:val="0"/>
        <w:numPr>
          <w:ilvl w:val="0"/>
          <w:numId w:val="21"/>
        </w:numPr>
        <w:spacing w:after="0"/>
        <w:rPr>
          <w:rFonts w:eastAsia="Calibri" w:cstheme="minorHAnsi"/>
        </w:rPr>
      </w:pPr>
      <w:r w:rsidRPr="00652F60">
        <w:rPr>
          <w:rFonts w:eastAsia="Calibri" w:cstheme="minorHAnsi"/>
        </w:rPr>
        <w:t>Planning</w:t>
      </w:r>
    </w:p>
    <w:p w14:paraId="0541B75D" w14:textId="1A6AEFF3" w:rsidR="00BA0E0E" w:rsidRPr="00EF7C3C" w:rsidRDefault="004319B9" w:rsidP="004319B9">
      <w:pPr>
        <w:pStyle w:val="ListParagraph"/>
        <w:widowControl w:val="0"/>
        <w:numPr>
          <w:ilvl w:val="1"/>
          <w:numId w:val="21"/>
        </w:numPr>
        <w:spacing w:after="0"/>
        <w:rPr>
          <w:rFonts w:eastAsia="Calibri" w:cstheme="minorHAnsi"/>
          <w:i/>
          <w:iCs/>
        </w:rPr>
      </w:pPr>
      <w:r>
        <w:rPr>
          <w:rFonts w:eastAsia="Calibri" w:cstheme="minorHAnsi"/>
        </w:rPr>
        <w:t xml:space="preserve">Working with Rails to Trails Conservancy to get good trail mapping </w:t>
      </w:r>
      <w:r w:rsidR="00EF7C3C">
        <w:rPr>
          <w:rFonts w:eastAsia="Calibri" w:cstheme="minorHAnsi"/>
        </w:rPr>
        <w:t>on their national resource</w:t>
      </w:r>
    </w:p>
    <w:p w14:paraId="1383FE05" w14:textId="41178198" w:rsidR="00EF7C3C" w:rsidRPr="00C577AF" w:rsidRDefault="00EF7C3C" w:rsidP="004319B9">
      <w:pPr>
        <w:pStyle w:val="ListParagraph"/>
        <w:widowControl w:val="0"/>
        <w:numPr>
          <w:ilvl w:val="1"/>
          <w:numId w:val="21"/>
        </w:numPr>
        <w:spacing w:after="0"/>
        <w:rPr>
          <w:rFonts w:eastAsia="Calibri" w:cstheme="minorHAnsi"/>
          <w:i/>
          <w:iCs/>
        </w:rPr>
      </w:pPr>
      <w:r>
        <w:rPr>
          <w:rFonts w:eastAsia="Calibri" w:cstheme="minorHAnsi"/>
        </w:rPr>
        <w:t>Working on ride guides from Penn Station, in light of new MARC trains</w:t>
      </w:r>
    </w:p>
    <w:p w14:paraId="09810240" w14:textId="33D293E3" w:rsidR="00662D78" w:rsidRPr="00652F60" w:rsidRDefault="00662D78" w:rsidP="00652F60">
      <w:pPr>
        <w:pStyle w:val="ListParagraph"/>
        <w:widowControl w:val="0"/>
        <w:numPr>
          <w:ilvl w:val="0"/>
          <w:numId w:val="21"/>
        </w:numPr>
        <w:spacing w:after="0"/>
        <w:rPr>
          <w:rFonts w:eastAsia="Calibri" w:cstheme="minorHAnsi"/>
        </w:rPr>
      </w:pPr>
      <w:r w:rsidRPr="00652F60">
        <w:rPr>
          <w:rFonts w:eastAsia="Calibri" w:cstheme="minorHAnsi"/>
        </w:rPr>
        <w:t>BPD</w:t>
      </w:r>
    </w:p>
    <w:p w14:paraId="466BCD6C" w14:textId="10F5AB5D" w:rsidR="00DF0C2D" w:rsidRPr="00B62FB6" w:rsidRDefault="00DF0C2D" w:rsidP="00CB4DA3">
      <w:pPr>
        <w:pStyle w:val="ListParagraph"/>
        <w:widowControl w:val="0"/>
        <w:numPr>
          <w:ilvl w:val="1"/>
          <w:numId w:val="21"/>
        </w:numPr>
        <w:spacing w:after="0"/>
        <w:rPr>
          <w:rFonts w:eastAsia="Calibri" w:cstheme="minorHAnsi"/>
          <w:i/>
          <w:iCs/>
        </w:rPr>
      </w:pPr>
      <w:r>
        <w:rPr>
          <w:rFonts w:eastAsia="Calibri" w:cstheme="minorHAnsi"/>
        </w:rPr>
        <w:t xml:space="preserve">Major Laughler will be taking over education and training, but that should not change planned training </w:t>
      </w:r>
    </w:p>
    <w:p w14:paraId="597EBDAC" w14:textId="77777777" w:rsidR="00B62FB6" w:rsidRPr="00652F60" w:rsidRDefault="00B62FB6" w:rsidP="00B62FB6">
      <w:pPr>
        <w:pStyle w:val="ListParagraph"/>
        <w:widowControl w:val="0"/>
        <w:numPr>
          <w:ilvl w:val="1"/>
          <w:numId w:val="21"/>
        </w:numPr>
        <w:spacing w:after="0"/>
        <w:rPr>
          <w:rFonts w:eastAsia="Calibri" w:cstheme="minorHAnsi"/>
          <w:i/>
          <w:iCs/>
        </w:rPr>
      </w:pPr>
      <w:r>
        <w:rPr>
          <w:rFonts w:eastAsia="Calibri" w:cstheme="minorHAnsi"/>
          <w:i/>
          <w:iCs/>
        </w:rPr>
        <w:lastRenderedPageBreak/>
        <w:t xml:space="preserve">Chair comment: Please let us know if there is anything the Commission can do to make sure that we establish a good relationship with Major Laughler </w:t>
      </w:r>
    </w:p>
    <w:p w14:paraId="7DC216EF" w14:textId="77777777" w:rsidR="00662D78" w:rsidRPr="00652F60" w:rsidRDefault="00662D78" w:rsidP="00652F60">
      <w:pPr>
        <w:pStyle w:val="ListParagraph"/>
        <w:widowControl w:val="0"/>
        <w:numPr>
          <w:ilvl w:val="0"/>
          <w:numId w:val="21"/>
        </w:numPr>
        <w:spacing w:after="0"/>
        <w:rPr>
          <w:rFonts w:eastAsia="Calibri" w:cstheme="minorHAnsi"/>
        </w:rPr>
      </w:pPr>
      <w:r w:rsidRPr="00652F60">
        <w:rPr>
          <w:rFonts w:eastAsia="Calibri" w:cstheme="minorHAnsi"/>
        </w:rPr>
        <w:t>Rec &amp; Parks</w:t>
      </w:r>
    </w:p>
    <w:p w14:paraId="63CBCFD3" w14:textId="0E9556D4" w:rsidR="00662D78" w:rsidRDefault="00B62FB6" w:rsidP="00652F60">
      <w:pPr>
        <w:pStyle w:val="ListParagraph"/>
        <w:widowControl w:val="0"/>
        <w:numPr>
          <w:ilvl w:val="1"/>
          <w:numId w:val="21"/>
        </w:numPr>
        <w:spacing w:after="0"/>
        <w:rPr>
          <w:rFonts w:eastAsia="Calibri" w:cstheme="minorHAnsi"/>
        </w:rPr>
      </w:pPr>
      <w:r>
        <w:rPr>
          <w:rFonts w:eastAsia="Calibri" w:cstheme="minorHAnsi"/>
        </w:rPr>
        <w:t>Free rides this weekend at Herring Run and Montebello</w:t>
      </w:r>
      <w:r w:rsidR="00605522">
        <w:rPr>
          <w:rFonts w:eastAsia="Calibri" w:cstheme="minorHAnsi"/>
        </w:rPr>
        <w:t xml:space="preserve">. </w:t>
      </w:r>
    </w:p>
    <w:p w14:paraId="1230AD34" w14:textId="0F3987D2" w:rsidR="00BB638B" w:rsidRDefault="00BB638B" w:rsidP="00652F60">
      <w:pPr>
        <w:pStyle w:val="ListParagraph"/>
        <w:widowControl w:val="0"/>
        <w:numPr>
          <w:ilvl w:val="1"/>
          <w:numId w:val="21"/>
        </w:numPr>
        <w:spacing w:after="0"/>
        <w:rPr>
          <w:rFonts w:eastAsia="Calibri" w:cstheme="minorHAnsi"/>
        </w:rPr>
      </w:pPr>
      <w:r>
        <w:rPr>
          <w:rFonts w:eastAsia="Calibri" w:cstheme="minorHAnsi"/>
        </w:rPr>
        <w:t xml:space="preserve">Program participation has been good so far, and part time staff has been </w:t>
      </w:r>
      <w:r w:rsidR="000E3548">
        <w:rPr>
          <w:rFonts w:eastAsia="Calibri" w:cstheme="minorHAnsi"/>
        </w:rPr>
        <w:t>hired.</w:t>
      </w:r>
    </w:p>
    <w:p w14:paraId="7EB43FD4" w14:textId="10B60FD9" w:rsidR="00605522" w:rsidRDefault="00605522" w:rsidP="00652F60">
      <w:pPr>
        <w:pStyle w:val="ListParagraph"/>
        <w:widowControl w:val="0"/>
        <w:numPr>
          <w:ilvl w:val="1"/>
          <w:numId w:val="21"/>
        </w:numPr>
        <w:spacing w:after="0"/>
        <w:rPr>
          <w:rFonts w:eastAsia="Calibri" w:cstheme="minorHAnsi"/>
          <w:i/>
          <w:iCs/>
        </w:rPr>
      </w:pPr>
      <w:r w:rsidRPr="00605522">
        <w:rPr>
          <w:rFonts w:eastAsia="Calibri" w:cstheme="minorHAnsi"/>
          <w:i/>
          <w:iCs/>
        </w:rPr>
        <w:t>Participant question: Any information about getting a bike lane or loop around the lake at Druid Hill Park? one like the one at Lake Montebello?</w:t>
      </w:r>
    </w:p>
    <w:p w14:paraId="338AB6B3" w14:textId="162B78B5" w:rsidR="00E65232" w:rsidRDefault="00E65232" w:rsidP="00E65232">
      <w:pPr>
        <w:pStyle w:val="ListParagraph"/>
        <w:widowControl w:val="0"/>
        <w:numPr>
          <w:ilvl w:val="2"/>
          <w:numId w:val="21"/>
        </w:numPr>
        <w:spacing w:after="0"/>
        <w:rPr>
          <w:rFonts w:eastAsia="Calibri" w:cstheme="minorHAnsi"/>
          <w:i/>
          <w:iCs/>
        </w:rPr>
      </w:pPr>
      <w:r>
        <w:rPr>
          <w:rFonts w:eastAsia="Calibri" w:cstheme="minorHAnsi"/>
          <w:i/>
          <w:iCs/>
        </w:rPr>
        <w:t>Still impeded by the construction; no plans to pro</w:t>
      </w:r>
      <w:r w:rsidR="00EE7E05">
        <w:rPr>
          <w:rFonts w:eastAsia="Calibri" w:cstheme="minorHAnsi"/>
          <w:i/>
          <w:iCs/>
        </w:rPr>
        <w:t xml:space="preserve">vide a loop until </w:t>
      </w:r>
      <w:r w:rsidR="00C32304">
        <w:rPr>
          <w:rFonts w:eastAsia="Calibri" w:cstheme="minorHAnsi"/>
          <w:i/>
          <w:iCs/>
        </w:rPr>
        <w:t xml:space="preserve">it reopens, </w:t>
      </w:r>
    </w:p>
    <w:p w14:paraId="1CC26C22" w14:textId="31441244" w:rsidR="00C32304" w:rsidRDefault="00C32304" w:rsidP="00C32304">
      <w:pPr>
        <w:pStyle w:val="ListParagraph"/>
        <w:widowControl w:val="0"/>
        <w:numPr>
          <w:ilvl w:val="1"/>
          <w:numId w:val="21"/>
        </w:numPr>
        <w:spacing w:after="0"/>
        <w:rPr>
          <w:rFonts w:eastAsia="Calibri" w:cstheme="minorHAnsi"/>
          <w:i/>
          <w:iCs/>
        </w:rPr>
      </w:pPr>
      <w:r>
        <w:rPr>
          <w:rFonts w:eastAsia="Calibri" w:cstheme="minorHAnsi"/>
          <w:i/>
          <w:iCs/>
        </w:rPr>
        <w:t>Participant comment:</w:t>
      </w:r>
      <w:r w:rsidRPr="00C32304">
        <w:t xml:space="preserve"> </w:t>
      </w:r>
      <w:r w:rsidRPr="00C32304">
        <w:rPr>
          <w:rFonts w:eastAsia="Calibri" w:cstheme="minorHAnsi"/>
          <w:i/>
          <w:iCs/>
        </w:rPr>
        <w:t xml:space="preserve">Sounds like all the rides focus on </w:t>
      </w:r>
      <w:r>
        <w:rPr>
          <w:rFonts w:eastAsia="Calibri" w:cstheme="minorHAnsi"/>
          <w:i/>
          <w:iCs/>
        </w:rPr>
        <w:t>N</w:t>
      </w:r>
      <w:r w:rsidRPr="00C32304">
        <w:rPr>
          <w:rFonts w:eastAsia="Calibri" w:cstheme="minorHAnsi"/>
          <w:i/>
          <w:iCs/>
        </w:rPr>
        <w:t xml:space="preserve">orth </w:t>
      </w:r>
      <w:r>
        <w:rPr>
          <w:rFonts w:eastAsia="Calibri" w:cstheme="minorHAnsi"/>
          <w:i/>
          <w:iCs/>
        </w:rPr>
        <w:t>Baltimore.</w:t>
      </w:r>
    </w:p>
    <w:p w14:paraId="7BF1DB00" w14:textId="77777777" w:rsidR="00722A9E" w:rsidRDefault="00C32304" w:rsidP="00C32304">
      <w:pPr>
        <w:pStyle w:val="ListParagraph"/>
        <w:widowControl w:val="0"/>
        <w:numPr>
          <w:ilvl w:val="2"/>
          <w:numId w:val="21"/>
        </w:numPr>
        <w:spacing w:after="0"/>
        <w:rPr>
          <w:rFonts w:eastAsia="Calibri" w:cstheme="minorHAnsi"/>
          <w:i/>
          <w:iCs/>
        </w:rPr>
      </w:pPr>
      <w:r>
        <w:rPr>
          <w:rFonts w:eastAsia="Calibri" w:cstheme="minorHAnsi"/>
          <w:i/>
          <w:iCs/>
        </w:rPr>
        <w:t>A ride from Carroll Park</w:t>
      </w:r>
      <w:r w:rsidR="000B5B9A">
        <w:rPr>
          <w:rFonts w:eastAsia="Calibri" w:cstheme="minorHAnsi"/>
          <w:i/>
          <w:iCs/>
        </w:rPr>
        <w:t>, Middle Branch,</w:t>
      </w:r>
      <w:r>
        <w:rPr>
          <w:rFonts w:eastAsia="Calibri" w:cstheme="minorHAnsi"/>
          <w:i/>
          <w:iCs/>
        </w:rPr>
        <w:t xml:space="preserve"> or another location</w:t>
      </w:r>
      <w:r w:rsidR="00104A5E">
        <w:rPr>
          <w:rFonts w:eastAsia="Calibri" w:cstheme="minorHAnsi"/>
          <w:i/>
          <w:iCs/>
        </w:rPr>
        <w:t xml:space="preserve"> are being considered. Hopeful to get those going by fall. </w:t>
      </w:r>
    </w:p>
    <w:p w14:paraId="52FC6FED" w14:textId="77777777" w:rsidR="00722A9E" w:rsidRDefault="00722A9E" w:rsidP="00722A9E">
      <w:pPr>
        <w:pStyle w:val="ListParagraph"/>
        <w:widowControl w:val="0"/>
        <w:numPr>
          <w:ilvl w:val="1"/>
          <w:numId w:val="21"/>
        </w:numPr>
        <w:spacing w:after="0"/>
        <w:rPr>
          <w:rFonts w:eastAsia="Calibri" w:cstheme="minorHAnsi"/>
          <w:i/>
          <w:iCs/>
        </w:rPr>
      </w:pPr>
      <w:r>
        <w:rPr>
          <w:rFonts w:eastAsia="Calibri" w:cstheme="minorHAnsi"/>
          <w:i/>
          <w:iCs/>
        </w:rPr>
        <w:t>Participant comment:</w:t>
      </w:r>
    </w:p>
    <w:p w14:paraId="43801B32" w14:textId="0E329474" w:rsidR="00771E11" w:rsidRDefault="00722A9E" w:rsidP="00722A9E">
      <w:pPr>
        <w:pStyle w:val="ListParagraph"/>
        <w:widowControl w:val="0"/>
        <w:numPr>
          <w:ilvl w:val="2"/>
          <w:numId w:val="21"/>
        </w:numPr>
        <w:spacing w:after="0"/>
        <w:rPr>
          <w:rFonts w:eastAsia="Calibri" w:cstheme="minorHAnsi"/>
          <w:i/>
          <w:iCs/>
        </w:rPr>
      </w:pPr>
      <w:r>
        <w:rPr>
          <w:rFonts w:eastAsia="Calibri" w:cstheme="minorHAnsi"/>
          <w:i/>
          <w:iCs/>
        </w:rPr>
        <w:t xml:space="preserve">Gwynns Falls Trail connecting to Carroll park is a gem that is typically left </w:t>
      </w:r>
      <w:r w:rsidR="00771E11">
        <w:rPr>
          <w:rFonts w:eastAsia="Calibri" w:cstheme="minorHAnsi"/>
          <w:i/>
          <w:iCs/>
        </w:rPr>
        <w:t>out of the conversation</w:t>
      </w:r>
      <w:r w:rsidR="003E2FD3">
        <w:rPr>
          <w:rFonts w:eastAsia="Calibri" w:cstheme="minorHAnsi"/>
          <w:i/>
          <w:iCs/>
        </w:rPr>
        <w:t>.</w:t>
      </w:r>
    </w:p>
    <w:p w14:paraId="47228DD4" w14:textId="00ECE755" w:rsidR="00C32304" w:rsidRDefault="00771E11" w:rsidP="00771E11">
      <w:pPr>
        <w:pStyle w:val="ListParagraph"/>
        <w:widowControl w:val="0"/>
        <w:numPr>
          <w:ilvl w:val="3"/>
          <w:numId w:val="21"/>
        </w:numPr>
        <w:spacing w:after="0"/>
        <w:rPr>
          <w:rFonts w:eastAsia="Calibri" w:cstheme="minorHAnsi"/>
          <w:i/>
          <w:iCs/>
        </w:rPr>
      </w:pPr>
      <w:r>
        <w:rPr>
          <w:rFonts w:eastAsia="Calibri" w:cstheme="minorHAnsi"/>
          <w:i/>
          <w:iCs/>
        </w:rPr>
        <w:t xml:space="preserve">We will have a Gwynns Falls Tour ride from </w:t>
      </w:r>
      <w:r w:rsidR="003E2FD3">
        <w:rPr>
          <w:rFonts w:eastAsia="Calibri" w:cstheme="minorHAnsi"/>
          <w:i/>
          <w:iCs/>
        </w:rPr>
        <w:t xml:space="preserve">the NW trailhead to the water. </w:t>
      </w:r>
      <w:r w:rsidR="00C32304">
        <w:rPr>
          <w:rFonts w:eastAsia="Calibri" w:cstheme="minorHAnsi"/>
          <w:i/>
          <w:iCs/>
        </w:rPr>
        <w:t xml:space="preserve"> </w:t>
      </w:r>
    </w:p>
    <w:p w14:paraId="6E492719" w14:textId="7D66805C" w:rsidR="008211E7" w:rsidRDefault="008211E7" w:rsidP="008211E7">
      <w:pPr>
        <w:pStyle w:val="ListParagraph"/>
        <w:widowControl w:val="0"/>
        <w:numPr>
          <w:ilvl w:val="1"/>
          <w:numId w:val="21"/>
        </w:numPr>
        <w:spacing w:after="0"/>
        <w:rPr>
          <w:rFonts w:eastAsia="Calibri" w:cstheme="minorHAnsi"/>
          <w:i/>
          <w:iCs/>
        </w:rPr>
      </w:pPr>
      <w:r>
        <w:rPr>
          <w:rFonts w:eastAsia="Calibri" w:cstheme="minorHAnsi"/>
          <w:i/>
          <w:iCs/>
        </w:rPr>
        <w:t xml:space="preserve">Participant question: </w:t>
      </w:r>
      <w:r w:rsidR="004C5059" w:rsidRPr="004C5059">
        <w:rPr>
          <w:rFonts w:eastAsia="Calibri" w:cstheme="minorHAnsi"/>
          <w:i/>
          <w:iCs/>
        </w:rPr>
        <w:t>Has there been any progress on establishing a safe, marked detour for the M</w:t>
      </w:r>
      <w:r w:rsidR="004C5059">
        <w:rPr>
          <w:rFonts w:eastAsia="Calibri" w:cstheme="minorHAnsi"/>
          <w:i/>
          <w:iCs/>
        </w:rPr>
        <w:t xml:space="preserve">iddle </w:t>
      </w:r>
      <w:r w:rsidR="004C5059" w:rsidRPr="004C5059">
        <w:rPr>
          <w:rFonts w:eastAsia="Calibri" w:cstheme="minorHAnsi"/>
          <w:i/>
          <w:iCs/>
        </w:rPr>
        <w:t>B</w:t>
      </w:r>
      <w:r w:rsidR="004C5059">
        <w:rPr>
          <w:rFonts w:eastAsia="Calibri" w:cstheme="minorHAnsi"/>
          <w:i/>
          <w:iCs/>
        </w:rPr>
        <w:t>rach</w:t>
      </w:r>
      <w:r w:rsidR="004C5059" w:rsidRPr="004C5059">
        <w:rPr>
          <w:rFonts w:eastAsia="Calibri" w:cstheme="minorHAnsi"/>
          <w:i/>
          <w:iCs/>
        </w:rPr>
        <w:t xml:space="preserve"> trail behind the casino?</w:t>
      </w:r>
    </w:p>
    <w:p w14:paraId="1B734F85" w14:textId="2D8D68E3" w:rsidR="008211E7" w:rsidRDefault="004C5059" w:rsidP="004C5059">
      <w:pPr>
        <w:pStyle w:val="ListParagraph"/>
        <w:widowControl w:val="0"/>
        <w:numPr>
          <w:ilvl w:val="2"/>
          <w:numId w:val="21"/>
        </w:numPr>
        <w:spacing w:after="0"/>
        <w:rPr>
          <w:rFonts w:eastAsia="Calibri" w:cstheme="minorHAnsi"/>
          <w:i/>
          <w:iCs/>
        </w:rPr>
      </w:pPr>
      <w:r>
        <w:rPr>
          <w:rFonts w:eastAsia="Calibri" w:cstheme="minorHAnsi"/>
          <w:i/>
          <w:iCs/>
        </w:rPr>
        <w:t>Conversations are ongoing</w:t>
      </w:r>
      <w:r w:rsidR="004B6102">
        <w:rPr>
          <w:rFonts w:eastAsia="Calibri" w:cstheme="minorHAnsi"/>
          <w:i/>
          <w:iCs/>
        </w:rPr>
        <w:t xml:space="preserve">, but limited progress made </w:t>
      </w:r>
    </w:p>
    <w:p w14:paraId="24FDA03D" w14:textId="1C3C95BE" w:rsidR="004B6102" w:rsidRDefault="004B6102" w:rsidP="004B6102">
      <w:pPr>
        <w:pStyle w:val="ListParagraph"/>
        <w:widowControl w:val="0"/>
        <w:numPr>
          <w:ilvl w:val="1"/>
          <w:numId w:val="21"/>
        </w:numPr>
        <w:spacing w:after="0"/>
        <w:rPr>
          <w:rFonts w:eastAsia="Calibri" w:cstheme="minorHAnsi"/>
          <w:i/>
          <w:iCs/>
        </w:rPr>
      </w:pPr>
      <w:r w:rsidRPr="004B6102">
        <w:rPr>
          <w:rFonts w:eastAsia="Calibri" w:cstheme="minorHAnsi"/>
          <w:i/>
          <w:iCs/>
        </w:rPr>
        <w:t xml:space="preserve">Where can </w:t>
      </w:r>
      <w:r w:rsidR="00EC5EF9">
        <w:rPr>
          <w:rFonts w:eastAsia="Calibri" w:cstheme="minorHAnsi"/>
          <w:i/>
          <w:iCs/>
        </w:rPr>
        <w:t>I</w:t>
      </w:r>
      <w:r w:rsidRPr="004B6102">
        <w:rPr>
          <w:rFonts w:eastAsia="Calibri" w:cstheme="minorHAnsi"/>
          <w:i/>
          <w:iCs/>
        </w:rPr>
        <w:t xml:space="preserve"> find more information on the construction timeline for GF trail?</w:t>
      </w:r>
    </w:p>
    <w:p w14:paraId="5B4951C5" w14:textId="2393D03F" w:rsidR="003A5C3B" w:rsidRPr="00063240" w:rsidRDefault="003A5C3B" w:rsidP="003A5C3B">
      <w:pPr>
        <w:pStyle w:val="ListParagraph"/>
        <w:widowControl w:val="0"/>
        <w:numPr>
          <w:ilvl w:val="2"/>
          <w:numId w:val="21"/>
        </w:numPr>
        <w:spacing w:after="0"/>
        <w:rPr>
          <w:rFonts w:eastAsia="Calibri" w:cstheme="minorHAnsi"/>
          <w:i/>
          <w:iCs/>
        </w:rPr>
      </w:pPr>
      <w:r w:rsidRPr="00063240">
        <w:rPr>
          <w:rFonts w:eastAsia="Calibri" w:cstheme="minorHAnsi"/>
          <w:i/>
          <w:iCs/>
        </w:rPr>
        <w:t xml:space="preserve">DOT will find an answer by next month since this is related to the </w:t>
      </w:r>
      <w:r w:rsidR="00185654" w:rsidRPr="00063240">
        <w:rPr>
          <w:rFonts w:eastAsia="Calibri" w:cstheme="minorHAnsi"/>
          <w:i/>
          <w:iCs/>
        </w:rPr>
        <w:t xml:space="preserve">Edmondson Ave construction. </w:t>
      </w:r>
    </w:p>
    <w:p w14:paraId="78A8C179" w14:textId="15301230" w:rsidR="006123EE" w:rsidRPr="006123EE" w:rsidRDefault="006123EE" w:rsidP="003A5C3B">
      <w:pPr>
        <w:pStyle w:val="ListParagraph"/>
        <w:widowControl w:val="0"/>
        <w:numPr>
          <w:ilvl w:val="2"/>
          <w:numId w:val="21"/>
        </w:numPr>
        <w:spacing w:after="0"/>
        <w:rPr>
          <w:rFonts w:eastAsia="Calibri" w:cstheme="minorHAnsi"/>
          <w:i/>
          <w:iCs/>
        </w:rPr>
      </w:pPr>
      <w:r>
        <w:rPr>
          <w:rFonts w:eastAsia="Calibri" w:cstheme="minorHAnsi"/>
          <w:i/>
          <w:iCs/>
        </w:rPr>
        <w:t xml:space="preserve">Participant comment: </w:t>
      </w:r>
      <w:r w:rsidRPr="006123EE">
        <w:rPr>
          <w:rFonts w:eastAsia="Calibri" w:cstheme="minorHAnsi"/>
          <w:i/>
          <w:iCs/>
        </w:rPr>
        <w:t>It will be important</w:t>
      </w:r>
      <w:r>
        <w:rPr>
          <w:rFonts w:eastAsia="Calibri" w:cstheme="minorHAnsi"/>
          <w:i/>
          <w:iCs/>
        </w:rPr>
        <w:t xml:space="preserve"> to have better coordination in the future</w:t>
      </w:r>
      <w:r w:rsidR="00F47CA3">
        <w:rPr>
          <w:rFonts w:eastAsia="Calibri" w:cstheme="minorHAnsi"/>
          <w:i/>
          <w:iCs/>
        </w:rPr>
        <w:t xml:space="preserve"> </w:t>
      </w:r>
      <w:r w:rsidR="004A52B0">
        <w:rPr>
          <w:rFonts w:eastAsia="Calibri" w:cstheme="minorHAnsi"/>
          <w:i/>
          <w:iCs/>
        </w:rPr>
        <w:t xml:space="preserve">so that multiple trails aren’t impacted at once. The simultaneous interruption of Gwynns Falls Trail and Jones Falls Trail and Jones Falls Trail prevented this year’s Tour Dem Parks, Hon.  </w:t>
      </w:r>
      <w:r>
        <w:rPr>
          <w:rFonts w:eastAsia="Calibri" w:cstheme="minorHAnsi"/>
          <w:i/>
          <w:iCs/>
        </w:rPr>
        <w:t xml:space="preserve"> </w:t>
      </w:r>
      <w:r w:rsidRPr="006123EE">
        <w:rPr>
          <w:rFonts w:eastAsia="Calibri" w:cstheme="minorHAnsi"/>
          <w:i/>
          <w:iCs/>
        </w:rPr>
        <w:t xml:space="preserve"> </w:t>
      </w:r>
    </w:p>
    <w:p w14:paraId="360B04F7" w14:textId="77777777" w:rsidR="00F6709B" w:rsidRPr="00652F60" w:rsidRDefault="00F6709B" w:rsidP="00652F60">
      <w:pPr>
        <w:pStyle w:val="ListParagraph"/>
        <w:widowControl w:val="0"/>
        <w:numPr>
          <w:ilvl w:val="0"/>
          <w:numId w:val="21"/>
        </w:numPr>
        <w:spacing w:after="0"/>
        <w:rPr>
          <w:rFonts w:eastAsia="Calibri" w:cstheme="minorHAnsi"/>
        </w:rPr>
      </w:pPr>
      <w:bookmarkStart w:id="0" w:name="_Hlk71098728"/>
      <w:r w:rsidRPr="00652F60">
        <w:rPr>
          <w:rFonts w:eastAsia="Calibri" w:cstheme="minorHAnsi"/>
        </w:rPr>
        <w:t>DOT</w:t>
      </w:r>
    </w:p>
    <w:bookmarkEnd w:id="0"/>
    <w:p w14:paraId="49D47BC8" w14:textId="77777777" w:rsidR="00F6709B" w:rsidRPr="00652F60" w:rsidRDefault="00FF4709" w:rsidP="00652F60">
      <w:pPr>
        <w:pStyle w:val="ListParagraph"/>
        <w:widowControl w:val="0"/>
        <w:numPr>
          <w:ilvl w:val="1"/>
          <w:numId w:val="21"/>
        </w:numPr>
        <w:spacing w:after="0"/>
        <w:rPr>
          <w:rFonts w:eastAsia="Calibri" w:cstheme="minorHAnsi"/>
        </w:rPr>
      </w:pPr>
      <w:r w:rsidRPr="00652F60">
        <w:rPr>
          <w:rFonts w:eastAsia="Calibri" w:cstheme="minorHAnsi"/>
        </w:rPr>
        <w:t>Dockless Vehicles</w:t>
      </w:r>
    </w:p>
    <w:p w14:paraId="07955F48" w14:textId="09EA8AFA" w:rsidR="00F6709B" w:rsidRDefault="00F6709B" w:rsidP="00652F60">
      <w:pPr>
        <w:pStyle w:val="ListParagraph"/>
        <w:widowControl w:val="0"/>
        <w:numPr>
          <w:ilvl w:val="2"/>
          <w:numId w:val="21"/>
        </w:numPr>
        <w:spacing w:after="0"/>
        <w:rPr>
          <w:rFonts w:eastAsia="Calibri" w:cstheme="minorHAnsi"/>
        </w:rPr>
      </w:pPr>
      <w:r w:rsidRPr="00652F60">
        <w:rPr>
          <w:rFonts w:eastAsia="Calibri" w:cstheme="minorHAnsi"/>
        </w:rPr>
        <w:t>R</w:t>
      </w:r>
      <w:r w:rsidR="00FF4709" w:rsidRPr="00652F60">
        <w:rPr>
          <w:rFonts w:eastAsia="Calibri" w:cstheme="minorHAnsi"/>
        </w:rPr>
        <w:t xml:space="preserve">idership up </w:t>
      </w:r>
      <w:r w:rsidR="00AC307D">
        <w:rPr>
          <w:rFonts w:eastAsia="Calibri" w:cstheme="minorHAnsi"/>
        </w:rPr>
        <w:t>halfway between 2020 and 2019 levels</w:t>
      </w:r>
    </w:p>
    <w:p w14:paraId="05E245B5" w14:textId="672A5B26" w:rsidR="00AC307D" w:rsidRDefault="00AC307D" w:rsidP="00652F60">
      <w:pPr>
        <w:pStyle w:val="ListParagraph"/>
        <w:widowControl w:val="0"/>
        <w:numPr>
          <w:ilvl w:val="2"/>
          <w:numId w:val="21"/>
        </w:numPr>
        <w:spacing w:after="0"/>
        <w:rPr>
          <w:rFonts w:eastAsia="Calibri" w:cstheme="minorHAnsi"/>
        </w:rPr>
      </w:pPr>
      <w:r>
        <w:rPr>
          <w:rFonts w:eastAsia="Calibri" w:cstheme="minorHAnsi"/>
        </w:rPr>
        <w:t>In permit application period right now</w:t>
      </w:r>
    </w:p>
    <w:p w14:paraId="5EF7B7B7" w14:textId="2F90E0DD" w:rsidR="00FF4865" w:rsidRDefault="00FF4865" w:rsidP="00652F60">
      <w:pPr>
        <w:pStyle w:val="ListParagraph"/>
        <w:widowControl w:val="0"/>
        <w:numPr>
          <w:ilvl w:val="2"/>
          <w:numId w:val="21"/>
        </w:numPr>
        <w:spacing w:after="0"/>
        <w:rPr>
          <w:rFonts w:eastAsia="Calibri" w:cstheme="minorHAnsi"/>
        </w:rPr>
      </w:pPr>
      <w:r>
        <w:rPr>
          <w:rFonts w:eastAsia="Calibri" w:cstheme="minorHAnsi"/>
        </w:rPr>
        <w:t>Permit awards will be announced in two weeks, and presentations from new permit holders will be held at the next Dockless Vehicle committee meeting</w:t>
      </w:r>
    </w:p>
    <w:p w14:paraId="640F5B58" w14:textId="22A1D1AC" w:rsidR="00F71B97" w:rsidRDefault="00FE5342" w:rsidP="00652F60">
      <w:pPr>
        <w:pStyle w:val="ListParagraph"/>
        <w:widowControl w:val="0"/>
        <w:numPr>
          <w:ilvl w:val="2"/>
          <w:numId w:val="21"/>
        </w:numPr>
        <w:spacing w:after="0"/>
        <w:rPr>
          <w:rFonts w:eastAsia="Calibri" w:cstheme="minorHAnsi"/>
        </w:rPr>
      </w:pPr>
      <w:r>
        <w:rPr>
          <w:rFonts w:eastAsia="Calibri" w:cstheme="minorHAnsi"/>
        </w:rPr>
        <w:t>25 dockless corrals have been installed, and an additional 25 have been identified</w:t>
      </w:r>
    </w:p>
    <w:p w14:paraId="34F5860E" w14:textId="4FB88CB1" w:rsidR="00FE5342" w:rsidRDefault="00FE5342" w:rsidP="00652F60">
      <w:pPr>
        <w:pStyle w:val="ListParagraph"/>
        <w:widowControl w:val="0"/>
        <w:numPr>
          <w:ilvl w:val="2"/>
          <w:numId w:val="21"/>
        </w:numPr>
        <w:spacing w:after="0"/>
        <w:rPr>
          <w:rFonts w:eastAsia="Calibri" w:cstheme="minorHAnsi"/>
        </w:rPr>
      </w:pPr>
      <w:r>
        <w:rPr>
          <w:rFonts w:eastAsia="Calibri" w:cstheme="minorHAnsi"/>
        </w:rPr>
        <w:t xml:space="preserve">Stickers </w:t>
      </w:r>
      <w:r w:rsidR="00CE1748">
        <w:rPr>
          <w:rFonts w:eastAsia="Calibri" w:cstheme="minorHAnsi"/>
        </w:rPr>
        <w:t>explaining their purpose will be rolled out soon</w:t>
      </w:r>
    </w:p>
    <w:p w14:paraId="75FA52FD" w14:textId="0FF5CAFB" w:rsidR="00895F25" w:rsidRPr="00895F25" w:rsidRDefault="00895F25" w:rsidP="00652F60">
      <w:pPr>
        <w:pStyle w:val="ListParagraph"/>
        <w:widowControl w:val="0"/>
        <w:numPr>
          <w:ilvl w:val="2"/>
          <w:numId w:val="21"/>
        </w:numPr>
        <w:spacing w:after="0"/>
        <w:rPr>
          <w:rFonts w:eastAsia="Calibri" w:cstheme="minorHAnsi"/>
        </w:rPr>
      </w:pPr>
      <w:r>
        <w:rPr>
          <w:rFonts w:eastAsia="Calibri" w:cstheme="minorHAnsi"/>
          <w:i/>
          <w:iCs/>
        </w:rPr>
        <w:t>How many bikes can you park in those corrals?</w:t>
      </w:r>
    </w:p>
    <w:p w14:paraId="6378CB62" w14:textId="16141DDA" w:rsidR="00895F25" w:rsidRPr="00963B42" w:rsidRDefault="00895F25" w:rsidP="00895F25">
      <w:pPr>
        <w:pStyle w:val="ListParagraph"/>
        <w:widowControl w:val="0"/>
        <w:numPr>
          <w:ilvl w:val="3"/>
          <w:numId w:val="21"/>
        </w:numPr>
        <w:spacing w:after="0"/>
        <w:rPr>
          <w:rFonts w:eastAsia="Calibri" w:cstheme="minorHAnsi"/>
        </w:rPr>
      </w:pPr>
      <w:r>
        <w:rPr>
          <w:rFonts w:eastAsia="Calibri" w:cstheme="minorHAnsi"/>
          <w:i/>
          <w:iCs/>
        </w:rPr>
        <w:lastRenderedPageBreak/>
        <w:t>They’re adaptable to different sizes and needs – generally, four to six bikes and about ten scooters can fit</w:t>
      </w:r>
    </w:p>
    <w:p w14:paraId="1CC9E820" w14:textId="43B55036" w:rsidR="00963B42" w:rsidRPr="00963B42" w:rsidRDefault="00963B42" w:rsidP="00963B42">
      <w:pPr>
        <w:pStyle w:val="ListParagraph"/>
        <w:widowControl w:val="0"/>
        <w:numPr>
          <w:ilvl w:val="2"/>
          <w:numId w:val="21"/>
        </w:numPr>
        <w:spacing w:after="0"/>
        <w:rPr>
          <w:rFonts w:eastAsia="Calibri" w:cstheme="minorHAnsi"/>
        </w:rPr>
      </w:pPr>
      <w:r>
        <w:rPr>
          <w:rFonts w:eastAsia="Calibri" w:cstheme="minorHAnsi"/>
          <w:i/>
          <w:iCs/>
        </w:rPr>
        <w:t>Are people using the corrals?</w:t>
      </w:r>
    </w:p>
    <w:p w14:paraId="1DD30534" w14:textId="093C0750" w:rsidR="00963B42" w:rsidRPr="0042023D" w:rsidRDefault="00963B42" w:rsidP="00963B42">
      <w:pPr>
        <w:pStyle w:val="ListParagraph"/>
        <w:widowControl w:val="0"/>
        <w:numPr>
          <w:ilvl w:val="3"/>
          <w:numId w:val="21"/>
        </w:numPr>
        <w:spacing w:after="0"/>
        <w:rPr>
          <w:rFonts w:eastAsia="Calibri" w:cstheme="minorHAnsi"/>
        </w:rPr>
      </w:pPr>
      <w:r>
        <w:rPr>
          <w:rFonts w:eastAsia="Calibri" w:cstheme="minorHAnsi"/>
          <w:i/>
          <w:iCs/>
        </w:rPr>
        <w:t xml:space="preserve">Yes. Especially near the water, where the </w:t>
      </w:r>
      <w:r w:rsidR="0042023D">
        <w:rPr>
          <w:rFonts w:eastAsia="Calibri" w:cstheme="minorHAnsi"/>
          <w:i/>
          <w:iCs/>
        </w:rPr>
        <w:t>placement was done in collaboration with Waterfront Partnership</w:t>
      </w:r>
    </w:p>
    <w:p w14:paraId="5EF13578" w14:textId="6A67093A" w:rsidR="0042023D" w:rsidRPr="00177910" w:rsidRDefault="0042023D" w:rsidP="0042023D">
      <w:pPr>
        <w:pStyle w:val="ListParagraph"/>
        <w:widowControl w:val="0"/>
        <w:numPr>
          <w:ilvl w:val="2"/>
          <w:numId w:val="21"/>
        </w:numPr>
        <w:spacing w:after="0"/>
        <w:rPr>
          <w:rFonts w:eastAsia="Calibri" w:cstheme="minorHAnsi"/>
        </w:rPr>
      </w:pPr>
      <w:r>
        <w:rPr>
          <w:rFonts w:eastAsia="Calibri" w:cstheme="minorHAnsi"/>
          <w:i/>
          <w:iCs/>
        </w:rPr>
        <w:t>Have you been in contact with the Fells Point Market Street folks who are wanting to increase bike accessibility near outdoor dining?</w:t>
      </w:r>
      <w:r w:rsidR="00177910">
        <w:rPr>
          <w:rFonts w:eastAsia="Calibri" w:cstheme="minorHAnsi"/>
          <w:i/>
          <w:iCs/>
        </w:rPr>
        <w:tab/>
      </w:r>
    </w:p>
    <w:p w14:paraId="0DD9EC9C" w14:textId="5A623CE9" w:rsidR="00177910" w:rsidRPr="00F60940" w:rsidRDefault="00177910" w:rsidP="00177910">
      <w:pPr>
        <w:pStyle w:val="ListParagraph"/>
        <w:widowControl w:val="0"/>
        <w:numPr>
          <w:ilvl w:val="3"/>
          <w:numId w:val="21"/>
        </w:numPr>
        <w:spacing w:after="0"/>
        <w:rPr>
          <w:rFonts w:eastAsia="Calibri" w:cstheme="minorHAnsi"/>
        </w:rPr>
      </w:pPr>
      <w:r>
        <w:rPr>
          <w:rFonts w:eastAsia="Calibri" w:cstheme="minorHAnsi"/>
          <w:i/>
          <w:iCs/>
        </w:rPr>
        <w:t>There have been a number of requests down there, which we are working through</w:t>
      </w:r>
    </w:p>
    <w:p w14:paraId="704808A2" w14:textId="77777777" w:rsidR="00255A6B" w:rsidRPr="00255A6B" w:rsidRDefault="00255A6B" w:rsidP="00F60940">
      <w:pPr>
        <w:pStyle w:val="ListParagraph"/>
        <w:widowControl w:val="0"/>
        <w:numPr>
          <w:ilvl w:val="2"/>
          <w:numId w:val="21"/>
        </w:numPr>
        <w:spacing w:after="0"/>
        <w:rPr>
          <w:rFonts w:eastAsia="Calibri" w:cstheme="minorHAnsi"/>
        </w:rPr>
      </w:pPr>
      <w:r>
        <w:rPr>
          <w:rFonts w:eastAsia="Calibri" w:cstheme="minorHAnsi"/>
          <w:i/>
          <w:iCs/>
        </w:rPr>
        <w:t xml:space="preserve">Participant comment: </w:t>
      </w:r>
      <w:r w:rsidR="00F60940">
        <w:rPr>
          <w:rFonts w:eastAsia="Calibri" w:cstheme="minorHAnsi"/>
          <w:i/>
          <w:iCs/>
        </w:rPr>
        <w:t>Can we get bike routes</w:t>
      </w:r>
      <w:r>
        <w:rPr>
          <w:rFonts w:eastAsia="Calibri" w:cstheme="minorHAnsi"/>
          <w:i/>
          <w:iCs/>
        </w:rPr>
        <w:t>, parking,</w:t>
      </w:r>
      <w:r w:rsidR="00F60940">
        <w:rPr>
          <w:rFonts w:eastAsia="Calibri" w:cstheme="minorHAnsi"/>
          <w:i/>
          <w:iCs/>
        </w:rPr>
        <w:t xml:space="preserve"> and stuff on</w:t>
      </w:r>
      <w:r>
        <w:rPr>
          <w:rFonts w:eastAsia="Calibri" w:cstheme="minorHAnsi"/>
          <w:i/>
          <w:iCs/>
        </w:rPr>
        <w:t>to Google maps? Seattle is doing this.</w:t>
      </w:r>
    </w:p>
    <w:p w14:paraId="05C7A0E6" w14:textId="00A9CEA3" w:rsidR="00F60940" w:rsidRPr="00652F60" w:rsidRDefault="00255A6B" w:rsidP="00255A6B">
      <w:pPr>
        <w:pStyle w:val="ListParagraph"/>
        <w:widowControl w:val="0"/>
        <w:numPr>
          <w:ilvl w:val="3"/>
          <w:numId w:val="21"/>
        </w:numPr>
        <w:spacing w:after="0"/>
        <w:rPr>
          <w:rFonts w:eastAsia="Calibri" w:cstheme="minorHAnsi"/>
        </w:rPr>
      </w:pPr>
      <w:r>
        <w:rPr>
          <w:rFonts w:eastAsia="Calibri" w:cstheme="minorHAnsi"/>
          <w:i/>
          <w:iCs/>
        </w:rPr>
        <w:t xml:space="preserve">Participant offered to contact associates at Seattle DOT to see how this is working.  </w:t>
      </w:r>
    </w:p>
    <w:p w14:paraId="636106DD" w14:textId="77777777" w:rsidR="00CE3D95" w:rsidRPr="00652F60" w:rsidRDefault="00090E53" w:rsidP="00652F60">
      <w:pPr>
        <w:pStyle w:val="ListParagraph"/>
        <w:widowControl w:val="0"/>
        <w:numPr>
          <w:ilvl w:val="1"/>
          <w:numId w:val="21"/>
        </w:numPr>
        <w:spacing w:after="0"/>
        <w:rPr>
          <w:rFonts w:eastAsia="Calibri" w:cstheme="minorHAnsi"/>
          <w:i/>
          <w:iCs/>
        </w:rPr>
      </w:pPr>
      <w:r w:rsidRPr="00652F60">
        <w:rPr>
          <w:rFonts w:eastAsia="Calibri" w:cstheme="minorHAnsi"/>
        </w:rPr>
        <w:t>Bike Contract Progress</w:t>
      </w:r>
    </w:p>
    <w:p w14:paraId="73CFF768" w14:textId="44DDE385" w:rsidR="00CE3D95" w:rsidRPr="00DD7C59" w:rsidRDefault="00AC307D" w:rsidP="00652F60">
      <w:pPr>
        <w:pStyle w:val="ListParagraph"/>
        <w:widowControl w:val="0"/>
        <w:numPr>
          <w:ilvl w:val="2"/>
          <w:numId w:val="21"/>
        </w:numPr>
        <w:spacing w:after="0"/>
        <w:rPr>
          <w:rFonts w:eastAsia="Calibri" w:cstheme="minorHAnsi"/>
          <w:i/>
          <w:iCs/>
        </w:rPr>
      </w:pPr>
      <w:r>
        <w:rPr>
          <w:rFonts w:eastAsia="Calibri" w:cstheme="minorHAnsi"/>
        </w:rPr>
        <w:t>Contract advertised</w:t>
      </w:r>
      <w:r w:rsidR="00DD7C59">
        <w:rPr>
          <w:rFonts w:eastAsia="Calibri" w:cstheme="minorHAnsi"/>
        </w:rPr>
        <w:t>, closes June 2</w:t>
      </w:r>
      <w:r w:rsidR="00DD7C59" w:rsidRPr="00DD7C59">
        <w:rPr>
          <w:rFonts w:eastAsia="Calibri" w:cstheme="minorHAnsi"/>
          <w:vertAlign w:val="superscript"/>
        </w:rPr>
        <w:t>nd</w:t>
      </w:r>
    </w:p>
    <w:p w14:paraId="0F6E472D" w14:textId="3CD8C4FB" w:rsidR="00DD7C59" w:rsidRDefault="00F01358" w:rsidP="00DD7C59">
      <w:pPr>
        <w:pStyle w:val="ListParagraph"/>
        <w:widowControl w:val="0"/>
        <w:numPr>
          <w:ilvl w:val="3"/>
          <w:numId w:val="21"/>
        </w:numPr>
        <w:spacing w:after="0"/>
        <w:rPr>
          <w:rFonts w:eastAsia="Calibri" w:cstheme="minorHAnsi"/>
          <w:i/>
          <w:iCs/>
        </w:rPr>
      </w:pPr>
      <w:r w:rsidRPr="00F01358">
        <w:rPr>
          <w:rFonts w:eastAsia="Calibri" w:cstheme="minorHAnsi"/>
          <w:i/>
          <w:iCs/>
        </w:rPr>
        <w:t>Are all of the REP projects being designed/installed through this contract?</w:t>
      </w:r>
    </w:p>
    <w:p w14:paraId="63099C1C" w14:textId="4987FCEE" w:rsidR="00F01358" w:rsidRPr="00652F60" w:rsidRDefault="00F01358" w:rsidP="00F01358">
      <w:pPr>
        <w:pStyle w:val="ListParagraph"/>
        <w:widowControl w:val="0"/>
        <w:numPr>
          <w:ilvl w:val="4"/>
          <w:numId w:val="21"/>
        </w:numPr>
        <w:spacing w:after="0"/>
        <w:rPr>
          <w:rFonts w:eastAsia="Calibri" w:cstheme="minorHAnsi"/>
          <w:i/>
          <w:iCs/>
        </w:rPr>
      </w:pPr>
      <w:r>
        <w:rPr>
          <w:rFonts w:eastAsia="Calibri" w:cstheme="minorHAnsi"/>
          <w:i/>
          <w:iCs/>
        </w:rPr>
        <w:t xml:space="preserve">If there are opportunities to install earlier, we’ll take them. </w:t>
      </w:r>
    </w:p>
    <w:p w14:paraId="7717B731" w14:textId="34F3F3D7" w:rsidR="00CE3D95" w:rsidRPr="00652F60" w:rsidRDefault="00067C8F" w:rsidP="00652F60">
      <w:pPr>
        <w:pStyle w:val="ListParagraph"/>
        <w:widowControl w:val="0"/>
        <w:numPr>
          <w:ilvl w:val="1"/>
          <w:numId w:val="21"/>
        </w:numPr>
        <w:spacing w:after="0"/>
        <w:rPr>
          <w:rFonts w:eastAsia="Calibri" w:cstheme="minorHAnsi"/>
          <w:i/>
          <w:iCs/>
        </w:rPr>
      </w:pPr>
      <w:r w:rsidRPr="00652F60">
        <w:rPr>
          <w:rFonts w:eastAsia="Calibri" w:cstheme="minorHAnsi"/>
        </w:rPr>
        <w:t xml:space="preserve">Slow Streets – </w:t>
      </w:r>
      <w:r w:rsidR="009242DB">
        <w:rPr>
          <w:rFonts w:eastAsia="Calibri" w:cstheme="minorHAnsi"/>
        </w:rPr>
        <w:t>Survey being re-released to focus on under-</w:t>
      </w:r>
      <w:r w:rsidR="00DD3778">
        <w:rPr>
          <w:rFonts w:eastAsia="Calibri" w:cstheme="minorHAnsi"/>
        </w:rPr>
        <w:t>reached neighborhoods</w:t>
      </w:r>
    </w:p>
    <w:p w14:paraId="62145814" w14:textId="61436BFF" w:rsidR="00DD5BAE" w:rsidRPr="00652F60" w:rsidRDefault="009C16C9" w:rsidP="00652F60">
      <w:pPr>
        <w:widowControl w:val="0"/>
        <w:numPr>
          <w:ilvl w:val="0"/>
          <w:numId w:val="17"/>
        </w:numPr>
        <w:spacing w:after="0"/>
        <w:rPr>
          <w:rFonts w:eastAsia="Calibri" w:cstheme="minorHAnsi"/>
        </w:rPr>
      </w:pPr>
      <w:r w:rsidRPr="00652F60">
        <w:rPr>
          <w:rFonts w:eastAsia="Calibri" w:cstheme="minorHAnsi"/>
        </w:rPr>
        <w:t>Miscellaneous Business</w:t>
      </w:r>
    </w:p>
    <w:p w14:paraId="7160EE14" w14:textId="1EA43312" w:rsidR="00EC07E6" w:rsidRDefault="00034451" w:rsidP="00652F60">
      <w:pPr>
        <w:pStyle w:val="ListParagraph"/>
        <w:numPr>
          <w:ilvl w:val="0"/>
          <w:numId w:val="21"/>
        </w:numPr>
        <w:rPr>
          <w:rFonts w:eastAsia="Calibri" w:cstheme="minorHAnsi"/>
        </w:rPr>
      </w:pPr>
      <w:r>
        <w:rPr>
          <w:rFonts w:eastAsia="Calibri" w:cstheme="minorHAnsi"/>
        </w:rPr>
        <w:t>Planning commissioner</w:t>
      </w:r>
      <w:r w:rsidR="00EC07E6">
        <w:rPr>
          <w:rFonts w:eastAsia="Calibri" w:cstheme="minorHAnsi"/>
        </w:rPr>
        <w:t xml:space="preserve"> presented idea of Esri Hub page for hosting a community calendar that allows crowdsourcing, hosting infrastructure data, and ride geography in one place</w:t>
      </w:r>
    </w:p>
    <w:p w14:paraId="54B9406F" w14:textId="70C4020A" w:rsidR="00A87B98" w:rsidRDefault="00A87B98" w:rsidP="00A87B98">
      <w:pPr>
        <w:pStyle w:val="ListParagraph"/>
        <w:numPr>
          <w:ilvl w:val="1"/>
          <w:numId w:val="21"/>
        </w:numPr>
        <w:rPr>
          <w:rFonts w:eastAsia="Calibri" w:cstheme="minorHAnsi"/>
        </w:rPr>
      </w:pPr>
      <w:r>
        <w:rPr>
          <w:rFonts w:eastAsia="Calibri" w:cstheme="minorHAnsi"/>
        </w:rPr>
        <w:t>It would also be possible to embed Bikemore’s calendar into the DOT-hosted website</w:t>
      </w:r>
    </w:p>
    <w:p w14:paraId="2A8F327E" w14:textId="49E25D13" w:rsidR="00BA5A7F" w:rsidRPr="005D37F7" w:rsidRDefault="00BA5A7F" w:rsidP="00BA5A7F">
      <w:pPr>
        <w:pStyle w:val="ListParagraph"/>
        <w:numPr>
          <w:ilvl w:val="0"/>
          <w:numId w:val="21"/>
        </w:numPr>
        <w:rPr>
          <w:rFonts w:eastAsia="Calibri" w:cstheme="minorHAnsi"/>
          <w:i/>
          <w:iCs/>
        </w:rPr>
      </w:pPr>
      <w:r w:rsidRPr="005D37F7">
        <w:rPr>
          <w:rFonts w:eastAsia="Calibri" w:cstheme="minorHAnsi"/>
          <w:i/>
          <w:iCs/>
        </w:rPr>
        <w:t>Commissioner comment: Follow up is needed on the various Commission DEI goals</w:t>
      </w:r>
    </w:p>
    <w:p w14:paraId="19D22323" w14:textId="77777777" w:rsidR="0026473D" w:rsidRDefault="00945DD4" w:rsidP="00945DD4">
      <w:pPr>
        <w:pStyle w:val="ListParagraph"/>
        <w:numPr>
          <w:ilvl w:val="1"/>
          <w:numId w:val="21"/>
        </w:numPr>
        <w:rPr>
          <w:rFonts w:eastAsia="Calibri" w:cstheme="minorHAnsi"/>
          <w:i/>
          <w:iCs/>
        </w:rPr>
      </w:pPr>
      <w:r w:rsidRPr="005D37F7">
        <w:rPr>
          <w:rFonts w:eastAsia="Calibri" w:cstheme="minorHAnsi"/>
          <w:i/>
          <w:iCs/>
        </w:rPr>
        <w:t xml:space="preserve">Consult with </w:t>
      </w:r>
      <w:r w:rsidR="00271EF1" w:rsidRPr="005D37F7">
        <w:rPr>
          <w:rFonts w:eastAsia="Calibri" w:cstheme="minorHAnsi"/>
          <w:i/>
          <w:iCs/>
        </w:rPr>
        <w:t>the people already doing the critique, such as Dr. Brown. Don’t repeat mistakes.</w:t>
      </w:r>
    </w:p>
    <w:p w14:paraId="254D60F4" w14:textId="56B97CD9" w:rsidR="0026473D" w:rsidRDefault="00271EF1" w:rsidP="00945DD4">
      <w:pPr>
        <w:pStyle w:val="ListParagraph"/>
        <w:numPr>
          <w:ilvl w:val="1"/>
          <w:numId w:val="21"/>
        </w:numPr>
        <w:rPr>
          <w:rFonts w:eastAsia="Calibri" w:cstheme="minorHAnsi"/>
          <w:i/>
          <w:iCs/>
        </w:rPr>
      </w:pPr>
      <w:r w:rsidRPr="005D37F7">
        <w:rPr>
          <w:rFonts w:eastAsia="Calibri" w:cstheme="minorHAnsi"/>
          <w:i/>
          <w:iCs/>
        </w:rPr>
        <w:t xml:space="preserve"> </w:t>
      </w:r>
      <w:r w:rsidR="004C480C">
        <w:rPr>
          <w:rFonts w:eastAsia="Calibri" w:cstheme="minorHAnsi"/>
          <w:i/>
          <w:iCs/>
        </w:rPr>
        <w:t xml:space="preserve">Planning </w:t>
      </w:r>
      <w:r w:rsidR="0026473D">
        <w:rPr>
          <w:rFonts w:eastAsia="Calibri" w:cstheme="minorHAnsi"/>
          <w:i/>
          <w:iCs/>
        </w:rPr>
        <w:t>D</w:t>
      </w:r>
      <w:r w:rsidR="004C480C">
        <w:rPr>
          <w:rFonts w:eastAsia="Calibri" w:cstheme="minorHAnsi"/>
          <w:i/>
          <w:iCs/>
        </w:rPr>
        <w:t>epartment</w:t>
      </w:r>
      <w:r w:rsidR="0026473D">
        <w:rPr>
          <w:rFonts w:eastAsia="Calibri" w:cstheme="minorHAnsi"/>
          <w:i/>
          <w:iCs/>
        </w:rPr>
        <w:t xml:space="preserve"> representative mentioned that topics similar to this might be the subject for a fellowship or internship</w:t>
      </w:r>
      <w:r w:rsidR="009C151E">
        <w:rPr>
          <w:rFonts w:eastAsia="Calibri" w:cstheme="minorHAnsi"/>
          <w:i/>
          <w:iCs/>
        </w:rPr>
        <w:t>.</w:t>
      </w:r>
      <w:r w:rsidR="004C480C">
        <w:rPr>
          <w:rFonts w:eastAsia="Calibri" w:cstheme="minorHAnsi"/>
          <w:i/>
          <w:iCs/>
        </w:rPr>
        <w:t xml:space="preserve"> </w:t>
      </w:r>
    </w:p>
    <w:p w14:paraId="4B97F2BE" w14:textId="549773DC" w:rsidR="00CA43AF" w:rsidRDefault="0026473D" w:rsidP="0026473D">
      <w:pPr>
        <w:pStyle w:val="ListParagraph"/>
        <w:numPr>
          <w:ilvl w:val="2"/>
          <w:numId w:val="21"/>
        </w:numPr>
        <w:rPr>
          <w:rFonts w:eastAsia="Calibri" w:cstheme="minorHAnsi"/>
          <w:i/>
          <w:iCs/>
        </w:rPr>
      </w:pPr>
      <w:r>
        <w:rPr>
          <w:rFonts w:eastAsia="Calibri" w:cstheme="minorHAnsi"/>
          <w:i/>
          <w:iCs/>
        </w:rPr>
        <w:t xml:space="preserve">Planning Department </w:t>
      </w:r>
      <w:r w:rsidR="004C480C">
        <w:rPr>
          <w:rFonts w:eastAsia="Calibri" w:cstheme="minorHAnsi"/>
          <w:i/>
          <w:iCs/>
        </w:rPr>
        <w:t xml:space="preserve">must engage people outside of the City </w:t>
      </w:r>
      <w:r w:rsidR="000A7815">
        <w:rPr>
          <w:rFonts w:eastAsia="Calibri" w:cstheme="minorHAnsi"/>
          <w:i/>
          <w:iCs/>
        </w:rPr>
        <w:t>bureaucracy</w:t>
      </w:r>
      <w:r w:rsidR="004C480C">
        <w:rPr>
          <w:rFonts w:eastAsia="Calibri" w:cstheme="minorHAnsi"/>
          <w:i/>
          <w:iCs/>
        </w:rPr>
        <w:t xml:space="preserve">, and outside of the City, </w:t>
      </w:r>
      <w:r w:rsidR="000A7815">
        <w:rPr>
          <w:rFonts w:eastAsia="Calibri" w:cstheme="minorHAnsi"/>
          <w:i/>
          <w:iCs/>
        </w:rPr>
        <w:t xml:space="preserve">to </w:t>
      </w:r>
      <w:r w:rsidR="00872516">
        <w:rPr>
          <w:rFonts w:eastAsia="Calibri" w:cstheme="minorHAnsi"/>
          <w:i/>
          <w:iCs/>
        </w:rPr>
        <w:t>highlight what effective processes look like,</w:t>
      </w:r>
      <w:r w:rsidR="004F7699">
        <w:rPr>
          <w:rFonts w:eastAsia="Calibri" w:cstheme="minorHAnsi"/>
          <w:i/>
          <w:iCs/>
        </w:rPr>
        <w:t xml:space="preserve"> and the consequences of poor engagement.</w:t>
      </w:r>
    </w:p>
    <w:p w14:paraId="0C198616" w14:textId="626959EE" w:rsidR="00945DD4" w:rsidRPr="00063240" w:rsidRDefault="004C480C" w:rsidP="00945DD4">
      <w:pPr>
        <w:pStyle w:val="ListParagraph"/>
        <w:numPr>
          <w:ilvl w:val="1"/>
          <w:numId w:val="21"/>
        </w:numPr>
        <w:rPr>
          <w:rFonts w:eastAsia="Calibri" w:cstheme="minorHAnsi"/>
          <w:i/>
          <w:iCs/>
        </w:rPr>
      </w:pPr>
      <w:r w:rsidRPr="00063240">
        <w:rPr>
          <w:rFonts w:eastAsia="Calibri" w:cstheme="minorHAnsi"/>
          <w:i/>
          <w:iCs/>
        </w:rPr>
        <w:t xml:space="preserve"> </w:t>
      </w:r>
      <w:r w:rsidR="00CA43AF" w:rsidRPr="00063240">
        <w:rPr>
          <w:rFonts w:eastAsia="Calibri" w:cstheme="minorHAnsi"/>
          <w:i/>
          <w:iCs/>
        </w:rPr>
        <w:t>Vice Chair willing to lead a subcommittee on thi</w:t>
      </w:r>
      <w:r w:rsidR="00D72566" w:rsidRPr="00063240">
        <w:rPr>
          <w:rFonts w:eastAsia="Calibri" w:cstheme="minorHAnsi"/>
          <w:i/>
          <w:iCs/>
        </w:rPr>
        <w:t>s</w:t>
      </w:r>
      <w:r w:rsidR="004F7699" w:rsidRPr="00063240">
        <w:rPr>
          <w:rFonts w:eastAsia="Calibri" w:cstheme="minorHAnsi"/>
          <w:i/>
          <w:iCs/>
        </w:rPr>
        <w:t xml:space="preserve"> topic, and</w:t>
      </w:r>
      <w:r w:rsidR="009C151E" w:rsidRPr="00063240">
        <w:rPr>
          <w:rFonts w:eastAsia="Calibri" w:cstheme="minorHAnsi"/>
          <w:i/>
          <w:iCs/>
        </w:rPr>
        <w:t xml:space="preserve"> measures to prevent gentrification coming along with transportation and other investments.</w:t>
      </w:r>
      <w:r w:rsidR="004F7699" w:rsidRPr="00063240">
        <w:rPr>
          <w:rFonts w:eastAsia="Calibri" w:cstheme="minorHAnsi"/>
          <w:i/>
          <w:iCs/>
        </w:rPr>
        <w:t xml:space="preserve"> </w:t>
      </w:r>
    </w:p>
    <w:p w14:paraId="2BA5499F" w14:textId="1EA1EF00" w:rsidR="00D72566" w:rsidRPr="00063240" w:rsidRDefault="00D72566" w:rsidP="00D72566">
      <w:pPr>
        <w:pStyle w:val="ListParagraph"/>
        <w:numPr>
          <w:ilvl w:val="2"/>
          <w:numId w:val="21"/>
        </w:numPr>
        <w:rPr>
          <w:rFonts w:eastAsia="Calibri" w:cstheme="minorHAnsi"/>
          <w:i/>
          <w:iCs/>
        </w:rPr>
      </w:pPr>
      <w:r w:rsidRPr="00063240">
        <w:rPr>
          <w:rFonts w:eastAsia="Calibri" w:cstheme="minorHAnsi"/>
          <w:i/>
          <w:iCs/>
        </w:rPr>
        <w:t>Jay O’Connor</w:t>
      </w:r>
      <w:r w:rsidR="00C020BA" w:rsidRPr="00063240">
        <w:rPr>
          <w:rFonts w:eastAsia="Calibri" w:cstheme="minorHAnsi"/>
          <w:i/>
          <w:iCs/>
        </w:rPr>
        <w:t>, Austin D</w:t>
      </w:r>
      <w:bookmarkStart w:id="1" w:name="_GoBack"/>
      <w:bookmarkEnd w:id="1"/>
      <w:r w:rsidR="00C020BA" w:rsidRPr="00063240">
        <w:rPr>
          <w:rFonts w:eastAsia="Calibri" w:cstheme="minorHAnsi"/>
          <w:i/>
          <w:iCs/>
        </w:rPr>
        <w:t>avis, and Jeff LaNoue</w:t>
      </w:r>
      <w:r w:rsidRPr="00063240">
        <w:rPr>
          <w:rFonts w:eastAsia="Calibri" w:cstheme="minorHAnsi"/>
          <w:i/>
          <w:iCs/>
        </w:rPr>
        <w:t xml:space="preserve"> expressed interest</w:t>
      </w:r>
    </w:p>
    <w:p w14:paraId="557B7ABC" w14:textId="3E66308A" w:rsidR="00DD5BAE" w:rsidRPr="00652F60" w:rsidRDefault="00DD5BAE" w:rsidP="00652F60">
      <w:pPr>
        <w:pStyle w:val="ListParagraph"/>
        <w:numPr>
          <w:ilvl w:val="0"/>
          <w:numId w:val="21"/>
        </w:numPr>
        <w:rPr>
          <w:rFonts w:eastAsia="Calibri" w:cstheme="minorHAnsi"/>
        </w:rPr>
      </w:pPr>
      <w:r w:rsidRPr="00652F60">
        <w:rPr>
          <w:rFonts w:eastAsia="Calibri" w:cstheme="minorHAnsi"/>
        </w:rPr>
        <w:lastRenderedPageBreak/>
        <w:t xml:space="preserve">Next Meeting date </w:t>
      </w:r>
      <w:r w:rsidR="00DD3778">
        <w:rPr>
          <w:rFonts w:eastAsia="Calibri" w:cstheme="minorHAnsi"/>
        </w:rPr>
        <w:t>June 30</w:t>
      </w:r>
      <w:r w:rsidR="00DD3778" w:rsidRPr="00DD3778">
        <w:rPr>
          <w:rFonts w:eastAsia="Calibri" w:cstheme="minorHAnsi"/>
          <w:vertAlign w:val="superscript"/>
        </w:rPr>
        <w:t>th</w:t>
      </w:r>
      <w:r w:rsidRPr="00652F60">
        <w:rPr>
          <w:rFonts w:eastAsia="Calibri" w:cstheme="minorHAnsi"/>
        </w:rPr>
        <w:t>, 4-6 p.m.</w:t>
      </w:r>
    </w:p>
    <w:p w14:paraId="72930726" w14:textId="77777777" w:rsidR="00DD5BAE" w:rsidRPr="00652F60" w:rsidRDefault="00DD5BAE" w:rsidP="00DD5BAE">
      <w:pPr>
        <w:widowControl w:val="0"/>
        <w:spacing w:after="0" w:line="360" w:lineRule="auto"/>
        <w:rPr>
          <w:rFonts w:eastAsia="Calibri" w:cstheme="minorHAnsi"/>
        </w:rPr>
      </w:pPr>
    </w:p>
    <w:sectPr w:rsidR="00DD5BAE" w:rsidRPr="00652F60" w:rsidSect="00FC2CFF">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7313" w16cex:dateUtc="2021-06-04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27845D" w16cid:durableId="246473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751E" w14:textId="77777777" w:rsidR="00E35AF5" w:rsidRDefault="00E35AF5" w:rsidP="00FC2CFF">
      <w:pPr>
        <w:spacing w:after="0" w:line="240" w:lineRule="auto"/>
      </w:pPr>
      <w:r>
        <w:separator/>
      </w:r>
    </w:p>
  </w:endnote>
  <w:endnote w:type="continuationSeparator" w:id="0">
    <w:p w14:paraId="379A20A6" w14:textId="77777777" w:rsidR="00E35AF5" w:rsidRDefault="00E35AF5" w:rsidP="00FC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Book">
    <w:altName w:val="Arial"/>
    <w:panose1 w:val="00000000000000000000"/>
    <w:charset w:val="00"/>
    <w:family w:val="modern"/>
    <w:notTrueType/>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8F01C" w14:textId="77777777" w:rsidR="00E35AF5" w:rsidRDefault="00E35AF5" w:rsidP="00FC2CFF">
      <w:pPr>
        <w:spacing w:after="0" w:line="240" w:lineRule="auto"/>
      </w:pPr>
      <w:r>
        <w:separator/>
      </w:r>
    </w:p>
  </w:footnote>
  <w:footnote w:type="continuationSeparator" w:id="0">
    <w:p w14:paraId="3A25977D" w14:textId="77777777" w:rsidR="00E35AF5" w:rsidRDefault="00E35AF5" w:rsidP="00FC2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0542" w14:textId="77777777" w:rsidR="0026453D" w:rsidRDefault="0026453D" w:rsidP="00FC2CFF">
    <w:pPr>
      <w:pStyle w:val="Header"/>
      <w:tabs>
        <w:tab w:val="clear" w:pos="4680"/>
        <w:tab w:val="clear" w:pos="9360"/>
        <w:tab w:val="left" w:pos="6075"/>
      </w:tabs>
    </w:pPr>
    <w:r>
      <w:rPr>
        <w:noProof/>
      </w:rPr>
      <w:drawing>
        <wp:inline distT="0" distB="0" distL="0" distR="0" wp14:anchorId="475E50D8" wp14:editId="08503B20">
          <wp:extent cx="326707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7075" cy="11811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00E"/>
    <w:multiLevelType w:val="hybridMultilevel"/>
    <w:tmpl w:val="FB8A966C"/>
    <w:lvl w:ilvl="0" w:tplc="885A8844">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43771ED"/>
    <w:multiLevelType w:val="hybridMultilevel"/>
    <w:tmpl w:val="E2403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7D34BB"/>
    <w:multiLevelType w:val="hybridMultilevel"/>
    <w:tmpl w:val="DB8ABF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143B79"/>
    <w:multiLevelType w:val="hybridMultilevel"/>
    <w:tmpl w:val="AB50A1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004BF"/>
    <w:multiLevelType w:val="hybridMultilevel"/>
    <w:tmpl w:val="3E7C8DBE"/>
    <w:lvl w:ilvl="0" w:tplc="85CC6AD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095DD4"/>
    <w:multiLevelType w:val="hybridMultilevel"/>
    <w:tmpl w:val="92820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70B88"/>
    <w:multiLevelType w:val="hybridMultilevel"/>
    <w:tmpl w:val="42DEAC4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300320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31356B"/>
    <w:multiLevelType w:val="hybridMultilevel"/>
    <w:tmpl w:val="4DE494D8"/>
    <w:lvl w:ilvl="0" w:tplc="3468F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B716C2"/>
    <w:multiLevelType w:val="hybridMultilevel"/>
    <w:tmpl w:val="8A6A6820"/>
    <w:lvl w:ilvl="0" w:tplc="F1AAC824">
      <w:start w:val="1"/>
      <w:numFmt w:val="bullet"/>
      <w:lvlText w:val="•"/>
      <w:lvlJc w:val="left"/>
      <w:pPr>
        <w:tabs>
          <w:tab w:val="num" w:pos="720"/>
        </w:tabs>
        <w:ind w:left="720" w:hanging="360"/>
      </w:pPr>
      <w:rPr>
        <w:rFonts w:ascii="Arial" w:hAnsi="Arial" w:hint="default"/>
      </w:rPr>
    </w:lvl>
    <w:lvl w:ilvl="1" w:tplc="BB5A0A88" w:tentative="1">
      <w:start w:val="1"/>
      <w:numFmt w:val="bullet"/>
      <w:lvlText w:val="•"/>
      <w:lvlJc w:val="left"/>
      <w:pPr>
        <w:tabs>
          <w:tab w:val="num" w:pos="1440"/>
        </w:tabs>
        <w:ind w:left="1440" w:hanging="360"/>
      </w:pPr>
      <w:rPr>
        <w:rFonts w:ascii="Arial" w:hAnsi="Arial" w:hint="default"/>
      </w:rPr>
    </w:lvl>
    <w:lvl w:ilvl="2" w:tplc="85FA3D2A" w:tentative="1">
      <w:start w:val="1"/>
      <w:numFmt w:val="bullet"/>
      <w:lvlText w:val="•"/>
      <w:lvlJc w:val="left"/>
      <w:pPr>
        <w:tabs>
          <w:tab w:val="num" w:pos="2160"/>
        </w:tabs>
        <w:ind w:left="2160" w:hanging="360"/>
      </w:pPr>
      <w:rPr>
        <w:rFonts w:ascii="Arial" w:hAnsi="Arial" w:hint="default"/>
      </w:rPr>
    </w:lvl>
    <w:lvl w:ilvl="3" w:tplc="EF3EC72A" w:tentative="1">
      <w:start w:val="1"/>
      <w:numFmt w:val="bullet"/>
      <w:lvlText w:val="•"/>
      <w:lvlJc w:val="left"/>
      <w:pPr>
        <w:tabs>
          <w:tab w:val="num" w:pos="2880"/>
        </w:tabs>
        <w:ind w:left="2880" w:hanging="360"/>
      </w:pPr>
      <w:rPr>
        <w:rFonts w:ascii="Arial" w:hAnsi="Arial" w:hint="default"/>
      </w:rPr>
    </w:lvl>
    <w:lvl w:ilvl="4" w:tplc="38C2CB2A" w:tentative="1">
      <w:start w:val="1"/>
      <w:numFmt w:val="bullet"/>
      <w:lvlText w:val="•"/>
      <w:lvlJc w:val="left"/>
      <w:pPr>
        <w:tabs>
          <w:tab w:val="num" w:pos="3600"/>
        </w:tabs>
        <w:ind w:left="3600" w:hanging="360"/>
      </w:pPr>
      <w:rPr>
        <w:rFonts w:ascii="Arial" w:hAnsi="Arial" w:hint="default"/>
      </w:rPr>
    </w:lvl>
    <w:lvl w:ilvl="5" w:tplc="B11C1914" w:tentative="1">
      <w:start w:val="1"/>
      <w:numFmt w:val="bullet"/>
      <w:lvlText w:val="•"/>
      <w:lvlJc w:val="left"/>
      <w:pPr>
        <w:tabs>
          <w:tab w:val="num" w:pos="4320"/>
        </w:tabs>
        <w:ind w:left="4320" w:hanging="360"/>
      </w:pPr>
      <w:rPr>
        <w:rFonts w:ascii="Arial" w:hAnsi="Arial" w:hint="default"/>
      </w:rPr>
    </w:lvl>
    <w:lvl w:ilvl="6" w:tplc="74CEA7A2" w:tentative="1">
      <w:start w:val="1"/>
      <w:numFmt w:val="bullet"/>
      <w:lvlText w:val="•"/>
      <w:lvlJc w:val="left"/>
      <w:pPr>
        <w:tabs>
          <w:tab w:val="num" w:pos="5040"/>
        </w:tabs>
        <w:ind w:left="5040" w:hanging="360"/>
      </w:pPr>
      <w:rPr>
        <w:rFonts w:ascii="Arial" w:hAnsi="Arial" w:hint="default"/>
      </w:rPr>
    </w:lvl>
    <w:lvl w:ilvl="7" w:tplc="75E696BC" w:tentative="1">
      <w:start w:val="1"/>
      <w:numFmt w:val="bullet"/>
      <w:lvlText w:val="•"/>
      <w:lvlJc w:val="left"/>
      <w:pPr>
        <w:tabs>
          <w:tab w:val="num" w:pos="5760"/>
        </w:tabs>
        <w:ind w:left="5760" w:hanging="360"/>
      </w:pPr>
      <w:rPr>
        <w:rFonts w:ascii="Arial" w:hAnsi="Arial" w:hint="default"/>
      </w:rPr>
    </w:lvl>
    <w:lvl w:ilvl="8" w:tplc="418AAE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C808D8"/>
    <w:multiLevelType w:val="hybridMultilevel"/>
    <w:tmpl w:val="CAD83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913C4"/>
    <w:multiLevelType w:val="hybridMultilevel"/>
    <w:tmpl w:val="B0727628"/>
    <w:lvl w:ilvl="0" w:tplc="5336B0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E746C0"/>
    <w:multiLevelType w:val="hybridMultilevel"/>
    <w:tmpl w:val="E63C0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85672"/>
    <w:multiLevelType w:val="hybridMultilevel"/>
    <w:tmpl w:val="5B0E9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DF5872"/>
    <w:multiLevelType w:val="hybridMultilevel"/>
    <w:tmpl w:val="7B3658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E7FEA"/>
    <w:multiLevelType w:val="hybridMultilevel"/>
    <w:tmpl w:val="C6D45B18"/>
    <w:lvl w:ilvl="0" w:tplc="B782A35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AE28A7"/>
    <w:multiLevelType w:val="hybridMultilevel"/>
    <w:tmpl w:val="FD729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EA27D8"/>
    <w:multiLevelType w:val="multilevel"/>
    <w:tmpl w:val="3F48F888"/>
    <w:lvl w:ilvl="0">
      <w:start w:val="1"/>
      <w:numFmt w:val="decimal"/>
      <w:lvlText w:val="%1."/>
      <w:lvlJc w:val="right"/>
      <w:pPr>
        <w:ind w:left="720" w:hanging="360"/>
      </w:pPr>
      <w:rPr>
        <w:rFonts w:asciiTheme="majorHAnsi" w:eastAsia="Arial" w:hAnsiTheme="majorHAnsi" w:cstheme="majorHAnsi" w:hint="default"/>
        <w:b w:val="0"/>
        <w:i w:val="0"/>
        <w:smallCaps w:val="0"/>
        <w:strike w:val="0"/>
        <w:dstrike w:val="0"/>
        <w:color w:val="000000"/>
        <w:sz w:val="24"/>
        <w:szCs w:val="24"/>
        <w:u w:val="none"/>
        <w:effect w:val="none"/>
        <w:vertAlign w:val="baseline"/>
      </w:rPr>
    </w:lvl>
    <w:lvl w:ilvl="1">
      <w:start w:val="1"/>
      <w:numFmt w:val="lowerLetter"/>
      <w:lvlText w:val="%2."/>
      <w:lvlJc w:val="right"/>
      <w:pPr>
        <w:ind w:left="1440" w:hanging="360"/>
      </w:pPr>
      <w:rPr>
        <w:rFonts w:asciiTheme="majorHAnsi" w:eastAsia="Arial" w:hAnsiTheme="majorHAnsi" w:cstheme="majorHAnsi" w:hint="default"/>
        <w:b w:val="0"/>
        <w:i w:val="0"/>
        <w:smallCaps w:val="0"/>
        <w:strike w:val="0"/>
        <w:dstrike w:val="0"/>
        <w:color w:val="000000"/>
        <w:sz w:val="24"/>
        <w:szCs w:val="24"/>
        <w:u w:val="none"/>
        <w:effect w:val="none"/>
        <w:vertAlign w:val="baseline"/>
      </w:rPr>
    </w:lvl>
    <w:lvl w:ilvl="2">
      <w:start w:val="1"/>
      <w:numFmt w:val="lowerRoman"/>
      <w:lvlText w:val="%3."/>
      <w:lvlJc w:val="right"/>
      <w:pPr>
        <w:ind w:left="2070" w:hanging="360"/>
      </w:pPr>
      <w:rPr>
        <w:rFonts w:asciiTheme="majorHAnsi" w:eastAsia="Arial" w:hAnsiTheme="majorHAnsi" w:cstheme="majorHAnsi" w:hint="default"/>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Symbol" w:hAnsi="Symbol" w:hint="default"/>
        <w:b w:val="0"/>
        <w:i w:val="0"/>
        <w:smallCaps w:val="0"/>
        <w:strike w:val="0"/>
        <w:dstrike w:val="0"/>
        <w:color w:val="000000"/>
        <w:sz w:val="28"/>
        <w:szCs w:val="28"/>
        <w:u w:val="none"/>
        <w:effect w:val="none"/>
        <w:vertAlign w:val="baseline"/>
      </w:rPr>
    </w:lvl>
    <w:lvl w:ilvl="4">
      <w:start w:val="1"/>
      <w:numFmt w:val="lowerLetter"/>
      <w:lvlText w:val="%5."/>
      <w:lvlJc w:val="right"/>
      <w:pPr>
        <w:ind w:left="3600" w:hanging="360"/>
      </w:pPr>
      <w:rPr>
        <w:rFonts w:ascii="Arial" w:eastAsia="Arial" w:hAnsi="Arial" w:cs="Arial"/>
        <w:b w:val="0"/>
        <w:i w:val="0"/>
        <w:smallCaps w:val="0"/>
        <w:strike w:val="0"/>
        <w:dstrike w:val="0"/>
        <w:color w:val="000000"/>
        <w:sz w:val="28"/>
        <w:szCs w:val="28"/>
        <w:u w:val="none"/>
        <w:effect w:val="none"/>
        <w:vertAlign w:val="baseline"/>
      </w:rPr>
    </w:lvl>
    <w:lvl w:ilvl="5">
      <w:start w:val="1"/>
      <w:numFmt w:val="lowerRoman"/>
      <w:lvlText w:val="%6."/>
      <w:lvlJc w:val="right"/>
      <w:pPr>
        <w:ind w:left="4320" w:hanging="360"/>
      </w:pPr>
      <w:rPr>
        <w:rFonts w:ascii="Arial" w:eastAsia="Arial" w:hAnsi="Arial" w:cs="Arial"/>
        <w:b w:val="0"/>
        <w:i w:val="0"/>
        <w:smallCaps w:val="0"/>
        <w:strike w:val="0"/>
        <w:dstrike w:val="0"/>
        <w:color w:val="000000"/>
        <w:sz w:val="28"/>
        <w:szCs w:val="28"/>
        <w:u w:val="none"/>
        <w:effect w:val="none"/>
        <w:vertAlign w:val="baseline"/>
      </w:rPr>
    </w:lvl>
    <w:lvl w:ilvl="6">
      <w:start w:val="1"/>
      <w:numFmt w:val="decimal"/>
      <w:lvlText w:val="%7."/>
      <w:lvlJc w:val="right"/>
      <w:pPr>
        <w:ind w:left="5040" w:hanging="360"/>
      </w:pPr>
      <w:rPr>
        <w:rFonts w:ascii="Arial" w:eastAsia="Arial" w:hAnsi="Arial" w:cs="Arial"/>
        <w:b w:val="0"/>
        <w:i w:val="0"/>
        <w:smallCaps w:val="0"/>
        <w:strike w:val="0"/>
        <w:dstrike w:val="0"/>
        <w:color w:val="000000"/>
        <w:sz w:val="28"/>
        <w:szCs w:val="28"/>
        <w:u w:val="none"/>
        <w:effect w:val="none"/>
        <w:vertAlign w:val="baseline"/>
      </w:rPr>
    </w:lvl>
    <w:lvl w:ilvl="7">
      <w:start w:val="1"/>
      <w:numFmt w:val="lowerLetter"/>
      <w:lvlText w:val="%8."/>
      <w:lvlJc w:val="right"/>
      <w:pPr>
        <w:ind w:left="5760" w:hanging="360"/>
      </w:pPr>
      <w:rPr>
        <w:rFonts w:ascii="Arial" w:eastAsia="Arial" w:hAnsi="Arial" w:cs="Arial"/>
        <w:b w:val="0"/>
        <w:i w:val="0"/>
        <w:smallCaps w:val="0"/>
        <w:strike w:val="0"/>
        <w:dstrike w:val="0"/>
        <w:color w:val="000000"/>
        <w:sz w:val="28"/>
        <w:szCs w:val="28"/>
        <w:u w:val="none"/>
        <w:effect w:val="none"/>
        <w:vertAlign w:val="baseline"/>
      </w:rPr>
    </w:lvl>
    <w:lvl w:ilvl="8">
      <w:start w:val="1"/>
      <w:numFmt w:val="lowerRoman"/>
      <w:lvlText w:val="%9."/>
      <w:lvlJc w:val="right"/>
      <w:pPr>
        <w:ind w:left="6480" w:hanging="360"/>
      </w:pPr>
      <w:rPr>
        <w:rFonts w:ascii="Arial" w:eastAsia="Arial" w:hAnsi="Arial" w:cs="Arial"/>
        <w:b w:val="0"/>
        <w:i w:val="0"/>
        <w:smallCaps w:val="0"/>
        <w:strike w:val="0"/>
        <w:dstrike w:val="0"/>
        <w:color w:val="000000"/>
        <w:sz w:val="28"/>
        <w:szCs w:val="28"/>
        <w:u w:val="none"/>
        <w:effect w:val="none"/>
        <w:vertAlign w:val="baseline"/>
      </w:rPr>
    </w:lvl>
  </w:abstractNum>
  <w:abstractNum w:abstractNumId="18" w15:restartNumberingAfterBreak="0">
    <w:nsid w:val="5BEA7B5B"/>
    <w:multiLevelType w:val="hybridMultilevel"/>
    <w:tmpl w:val="5F84C2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E94857"/>
    <w:multiLevelType w:val="multilevel"/>
    <w:tmpl w:val="CF6609FA"/>
    <w:lvl w:ilvl="0">
      <w:start w:val="1"/>
      <w:numFmt w:val="low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62AC3A6B"/>
    <w:multiLevelType w:val="hybridMultilevel"/>
    <w:tmpl w:val="D9B81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B2946"/>
    <w:multiLevelType w:val="multilevel"/>
    <w:tmpl w:val="E872F8EE"/>
    <w:lvl w:ilvl="0">
      <w:start w:val="1"/>
      <w:numFmt w:val="low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64764642"/>
    <w:multiLevelType w:val="multilevel"/>
    <w:tmpl w:val="187CA650"/>
    <w:lvl w:ilvl="0">
      <w:start w:val="1"/>
      <w:numFmt w:val="low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6C5F3941"/>
    <w:multiLevelType w:val="hybridMultilevel"/>
    <w:tmpl w:val="76320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A1892"/>
    <w:multiLevelType w:val="hybridMultilevel"/>
    <w:tmpl w:val="B700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3454F"/>
    <w:multiLevelType w:val="hybridMultilevel"/>
    <w:tmpl w:val="3C04AE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4"/>
  </w:num>
  <w:num w:numId="3">
    <w:abstractNumId w:val="7"/>
  </w:num>
  <w:num w:numId="4">
    <w:abstractNumId w:val="22"/>
  </w:num>
  <w:num w:numId="5">
    <w:abstractNumId w:val="21"/>
  </w:num>
  <w:num w:numId="6">
    <w:abstractNumId w:val="19"/>
  </w:num>
  <w:num w:numId="7">
    <w:abstractNumId w:val="2"/>
  </w:num>
  <w:num w:numId="8">
    <w:abstractNumId w:val="9"/>
  </w:num>
  <w:num w:numId="9">
    <w:abstractNumId w:val="13"/>
  </w:num>
  <w:num w:numId="10">
    <w:abstractNumId w:val="0"/>
  </w:num>
  <w:num w:numId="11">
    <w:abstractNumId w:val="20"/>
  </w:num>
  <w:num w:numId="12">
    <w:abstractNumId w:val="8"/>
  </w:num>
  <w:num w:numId="13">
    <w:abstractNumId w:val="11"/>
  </w:num>
  <w:num w:numId="14">
    <w:abstractNumId w:val="4"/>
  </w:num>
  <w:num w:numId="15">
    <w:abstractNumId w:val="23"/>
  </w:num>
  <w:num w:numId="16">
    <w:abstractNumId w:val="15"/>
  </w:num>
  <w:num w:numId="1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1"/>
  </w:num>
  <w:num w:numId="21">
    <w:abstractNumId w:val="16"/>
  </w:num>
  <w:num w:numId="22">
    <w:abstractNumId w:val="10"/>
  </w:num>
  <w:num w:numId="23">
    <w:abstractNumId w:val="18"/>
  </w:num>
  <w:num w:numId="24">
    <w:abstractNumId w:val="12"/>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FF"/>
    <w:rsid w:val="000029F9"/>
    <w:rsid w:val="00003355"/>
    <w:rsid w:val="00005C27"/>
    <w:rsid w:val="00007322"/>
    <w:rsid w:val="0000738B"/>
    <w:rsid w:val="00010215"/>
    <w:rsid w:val="000102CF"/>
    <w:rsid w:val="0001402A"/>
    <w:rsid w:val="000160B5"/>
    <w:rsid w:val="00016276"/>
    <w:rsid w:val="00016B77"/>
    <w:rsid w:val="000206C8"/>
    <w:rsid w:val="00020F11"/>
    <w:rsid w:val="00024320"/>
    <w:rsid w:val="00027ABE"/>
    <w:rsid w:val="000301AC"/>
    <w:rsid w:val="00032ED5"/>
    <w:rsid w:val="00033436"/>
    <w:rsid w:val="0003392B"/>
    <w:rsid w:val="00034152"/>
    <w:rsid w:val="00034451"/>
    <w:rsid w:val="0003550B"/>
    <w:rsid w:val="00035A5B"/>
    <w:rsid w:val="00037A70"/>
    <w:rsid w:val="00041238"/>
    <w:rsid w:val="00041FB6"/>
    <w:rsid w:val="000447D6"/>
    <w:rsid w:val="000449F5"/>
    <w:rsid w:val="00044D3A"/>
    <w:rsid w:val="000519AE"/>
    <w:rsid w:val="00052646"/>
    <w:rsid w:val="00052829"/>
    <w:rsid w:val="00053736"/>
    <w:rsid w:val="00056032"/>
    <w:rsid w:val="0005706D"/>
    <w:rsid w:val="000572EE"/>
    <w:rsid w:val="0006093D"/>
    <w:rsid w:val="00060CA5"/>
    <w:rsid w:val="000613A3"/>
    <w:rsid w:val="000617BF"/>
    <w:rsid w:val="00063240"/>
    <w:rsid w:val="0006508B"/>
    <w:rsid w:val="00067C8F"/>
    <w:rsid w:val="00067D06"/>
    <w:rsid w:val="00070E84"/>
    <w:rsid w:val="00073636"/>
    <w:rsid w:val="00074736"/>
    <w:rsid w:val="00074F0E"/>
    <w:rsid w:val="00075FE6"/>
    <w:rsid w:val="00077688"/>
    <w:rsid w:val="00082CBF"/>
    <w:rsid w:val="00083AB1"/>
    <w:rsid w:val="0008443D"/>
    <w:rsid w:val="0008502A"/>
    <w:rsid w:val="000864F6"/>
    <w:rsid w:val="000870C3"/>
    <w:rsid w:val="00087D68"/>
    <w:rsid w:val="00090E53"/>
    <w:rsid w:val="00091466"/>
    <w:rsid w:val="00092EDE"/>
    <w:rsid w:val="00092F85"/>
    <w:rsid w:val="00095B0E"/>
    <w:rsid w:val="00096480"/>
    <w:rsid w:val="00097CE0"/>
    <w:rsid w:val="000A043F"/>
    <w:rsid w:val="000A0EB7"/>
    <w:rsid w:val="000A151E"/>
    <w:rsid w:val="000A4A88"/>
    <w:rsid w:val="000A7259"/>
    <w:rsid w:val="000A7815"/>
    <w:rsid w:val="000B375A"/>
    <w:rsid w:val="000B4D6A"/>
    <w:rsid w:val="000B5435"/>
    <w:rsid w:val="000B59E0"/>
    <w:rsid w:val="000B5B9A"/>
    <w:rsid w:val="000B7D78"/>
    <w:rsid w:val="000C0F22"/>
    <w:rsid w:val="000C0F95"/>
    <w:rsid w:val="000C112D"/>
    <w:rsid w:val="000C21CA"/>
    <w:rsid w:val="000C6A91"/>
    <w:rsid w:val="000C7039"/>
    <w:rsid w:val="000C744F"/>
    <w:rsid w:val="000D0EB9"/>
    <w:rsid w:val="000D1FFA"/>
    <w:rsid w:val="000D2CB9"/>
    <w:rsid w:val="000D31EE"/>
    <w:rsid w:val="000D5D53"/>
    <w:rsid w:val="000D6DA0"/>
    <w:rsid w:val="000E2305"/>
    <w:rsid w:val="000E3548"/>
    <w:rsid w:val="000E3B78"/>
    <w:rsid w:val="000E7D1A"/>
    <w:rsid w:val="000F5E68"/>
    <w:rsid w:val="000F6300"/>
    <w:rsid w:val="000F630A"/>
    <w:rsid w:val="000F65D9"/>
    <w:rsid w:val="00104A5E"/>
    <w:rsid w:val="001058BD"/>
    <w:rsid w:val="00107DF7"/>
    <w:rsid w:val="00110DAF"/>
    <w:rsid w:val="00112FB4"/>
    <w:rsid w:val="001139E3"/>
    <w:rsid w:val="001209F8"/>
    <w:rsid w:val="00121302"/>
    <w:rsid w:val="00121C6C"/>
    <w:rsid w:val="0012524F"/>
    <w:rsid w:val="0013023A"/>
    <w:rsid w:val="0013192A"/>
    <w:rsid w:val="00134DAC"/>
    <w:rsid w:val="001350EF"/>
    <w:rsid w:val="0013671F"/>
    <w:rsid w:val="00137371"/>
    <w:rsid w:val="001374F9"/>
    <w:rsid w:val="00141C5E"/>
    <w:rsid w:val="001433F5"/>
    <w:rsid w:val="001454B4"/>
    <w:rsid w:val="00145EE1"/>
    <w:rsid w:val="00146111"/>
    <w:rsid w:val="00146CB7"/>
    <w:rsid w:val="00146F60"/>
    <w:rsid w:val="001479A1"/>
    <w:rsid w:val="001506E7"/>
    <w:rsid w:val="00151E4E"/>
    <w:rsid w:val="00153853"/>
    <w:rsid w:val="00155A67"/>
    <w:rsid w:val="00160C64"/>
    <w:rsid w:val="00161D2D"/>
    <w:rsid w:val="00161EC8"/>
    <w:rsid w:val="00165185"/>
    <w:rsid w:val="00171A32"/>
    <w:rsid w:val="00172A4E"/>
    <w:rsid w:val="00172B1F"/>
    <w:rsid w:val="00175F4D"/>
    <w:rsid w:val="00176F55"/>
    <w:rsid w:val="00177910"/>
    <w:rsid w:val="00180218"/>
    <w:rsid w:val="00180779"/>
    <w:rsid w:val="00185654"/>
    <w:rsid w:val="001867D5"/>
    <w:rsid w:val="00186A86"/>
    <w:rsid w:val="00192FCB"/>
    <w:rsid w:val="0019448D"/>
    <w:rsid w:val="00194E5C"/>
    <w:rsid w:val="001950B9"/>
    <w:rsid w:val="001A0EE7"/>
    <w:rsid w:val="001A20B1"/>
    <w:rsid w:val="001A4716"/>
    <w:rsid w:val="001A6CB8"/>
    <w:rsid w:val="001B06D5"/>
    <w:rsid w:val="001B1315"/>
    <w:rsid w:val="001B1383"/>
    <w:rsid w:val="001B35D7"/>
    <w:rsid w:val="001B4786"/>
    <w:rsid w:val="001C0ED4"/>
    <w:rsid w:val="001C253E"/>
    <w:rsid w:val="001C493C"/>
    <w:rsid w:val="001C4C5B"/>
    <w:rsid w:val="001C5192"/>
    <w:rsid w:val="001C6E5B"/>
    <w:rsid w:val="001D06D9"/>
    <w:rsid w:val="001D0DFE"/>
    <w:rsid w:val="001D27AC"/>
    <w:rsid w:val="001D2F5F"/>
    <w:rsid w:val="001D4833"/>
    <w:rsid w:val="001D5AE7"/>
    <w:rsid w:val="001D6581"/>
    <w:rsid w:val="001E18F4"/>
    <w:rsid w:val="001E28F5"/>
    <w:rsid w:val="001E2E51"/>
    <w:rsid w:val="001E2E68"/>
    <w:rsid w:val="001E362D"/>
    <w:rsid w:val="001E4B62"/>
    <w:rsid w:val="001E7290"/>
    <w:rsid w:val="001E7EB0"/>
    <w:rsid w:val="001F0890"/>
    <w:rsid w:val="001F1F48"/>
    <w:rsid w:val="001F2017"/>
    <w:rsid w:val="001F441A"/>
    <w:rsid w:val="001F6A43"/>
    <w:rsid w:val="001F745A"/>
    <w:rsid w:val="00201084"/>
    <w:rsid w:val="002026C2"/>
    <w:rsid w:val="0020335A"/>
    <w:rsid w:val="002052CE"/>
    <w:rsid w:val="00206055"/>
    <w:rsid w:val="00211380"/>
    <w:rsid w:val="00214B7B"/>
    <w:rsid w:val="00215609"/>
    <w:rsid w:val="0021564D"/>
    <w:rsid w:val="00215A4A"/>
    <w:rsid w:val="002164AD"/>
    <w:rsid w:val="002175B2"/>
    <w:rsid w:val="00217983"/>
    <w:rsid w:val="002203C1"/>
    <w:rsid w:val="0022106E"/>
    <w:rsid w:val="002252F8"/>
    <w:rsid w:val="00225F85"/>
    <w:rsid w:val="00227952"/>
    <w:rsid w:val="00230BBA"/>
    <w:rsid w:val="002329EF"/>
    <w:rsid w:val="002369C9"/>
    <w:rsid w:val="002376C0"/>
    <w:rsid w:val="00240F77"/>
    <w:rsid w:val="002429B1"/>
    <w:rsid w:val="00242DE4"/>
    <w:rsid w:val="00245709"/>
    <w:rsid w:val="0024733D"/>
    <w:rsid w:val="00247C79"/>
    <w:rsid w:val="00250D20"/>
    <w:rsid w:val="00251ABA"/>
    <w:rsid w:val="00254A13"/>
    <w:rsid w:val="002551C8"/>
    <w:rsid w:val="00255A6B"/>
    <w:rsid w:val="00257FAD"/>
    <w:rsid w:val="00260303"/>
    <w:rsid w:val="00260B82"/>
    <w:rsid w:val="0026416C"/>
    <w:rsid w:val="0026453D"/>
    <w:rsid w:val="0026473D"/>
    <w:rsid w:val="002660F8"/>
    <w:rsid w:val="0026733D"/>
    <w:rsid w:val="00271EF1"/>
    <w:rsid w:val="00273DF8"/>
    <w:rsid w:val="002744EB"/>
    <w:rsid w:val="002775DB"/>
    <w:rsid w:val="00285F57"/>
    <w:rsid w:val="0028630F"/>
    <w:rsid w:val="00286D56"/>
    <w:rsid w:val="002872C2"/>
    <w:rsid w:val="00287C8A"/>
    <w:rsid w:val="00291321"/>
    <w:rsid w:val="00293873"/>
    <w:rsid w:val="00293E51"/>
    <w:rsid w:val="002945B7"/>
    <w:rsid w:val="002969BA"/>
    <w:rsid w:val="00296B07"/>
    <w:rsid w:val="00296C84"/>
    <w:rsid w:val="00297314"/>
    <w:rsid w:val="002A07C6"/>
    <w:rsid w:val="002A4C30"/>
    <w:rsid w:val="002A523A"/>
    <w:rsid w:val="002A6042"/>
    <w:rsid w:val="002A6375"/>
    <w:rsid w:val="002A6944"/>
    <w:rsid w:val="002B0925"/>
    <w:rsid w:val="002B1262"/>
    <w:rsid w:val="002B2773"/>
    <w:rsid w:val="002B407A"/>
    <w:rsid w:val="002B59A7"/>
    <w:rsid w:val="002B5C48"/>
    <w:rsid w:val="002B6004"/>
    <w:rsid w:val="002C05B8"/>
    <w:rsid w:val="002C078C"/>
    <w:rsid w:val="002C2868"/>
    <w:rsid w:val="002C3185"/>
    <w:rsid w:val="002C53D1"/>
    <w:rsid w:val="002C696E"/>
    <w:rsid w:val="002C7356"/>
    <w:rsid w:val="002C7CBB"/>
    <w:rsid w:val="002D14ED"/>
    <w:rsid w:val="002D14F4"/>
    <w:rsid w:val="002D18D6"/>
    <w:rsid w:val="002D292A"/>
    <w:rsid w:val="002D2E70"/>
    <w:rsid w:val="002D3EB7"/>
    <w:rsid w:val="002D44F0"/>
    <w:rsid w:val="002D6656"/>
    <w:rsid w:val="002D721C"/>
    <w:rsid w:val="002E0FA8"/>
    <w:rsid w:val="002E2AA3"/>
    <w:rsid w:val="002E56FB"/>
    <w:rsid w:val="002E61F6"/>
    <w:rsid w:val="002E6780"/>
    <w:rsid w:val="002F1DF8"/>
    <w:rsid w:val="002F5766"/>
    <w:rsid w:val="002F5858"/>
    <w:rsid w:val="002F5947"/>
    <w:rsid w:val="0030158B"/>
    <w:rsid w:val="00302E73"/>
    <w:rsid w:val="00303DC2"/>
    <w:rsid w:val="00304577"/>
    <w:rsid w:val="00306341"/>
    <w:rsid w:val="00316184"/>
    <w:rsid w:val="00316988"/>
    <w:rsid w:val="00316D0D"/>
    <w:rsid w:val="003218E7"/>
    <w:rsid w:val="0032624B"/>
    <w:rsid w:val="00326470"/>
    <w:rsid w:val="003309A5"/>
    <w:rsid w:val="00330B29"/>
    <w:rsid w:val="003311A0"/>
    <w:rsid w:val="00333201"/>
    <w:rsid w:val="00334A0F"/>
    <w:rsid w:val="00334E3C"/>
    <w:rsid w:val="00336401"/>
    <w:rsid w:val="00340311"/>
    <w:rsid w:val="003435DF"/>
    <w:rsid w:val="00345C8B"/>
    <w:rsid w:val="00346778"/>
    <w:rsid w:val="003543E8"/>
    <w:rsid w:val="00354A69"/>
    <w:rsid w:val="00355125"/>
    <w:rsid w:val="0035571E"/>
    <w:rsid w:val="00357AA2"/>
    <w:rsid w:val="00357D1F"/>
    <w:rsid w:val="00361E3E"/>
    <w:rsid w:val="00361E6A"/>
    <w:rsid w:val="0036403B"/>
    <w:rsid w:val="003641EB"/>
    <w:rsid w:val="003645F0"/>
    <w:rsid w:val="003645F5"/>
    <w:rsid w:val="003647D9"/>
    <w:rsid w:val="00366200"/>
    <w:rsid w:val="00370F0A"/>
    <w:rsid w:val="0037245D"/>
    <w:rsid w:val="00376351"/>
    <w:rsid w:val="00376772"/>
    <w:rsid w:val="00380761"/>
    <w:rsid w:val="00381712"/>
    <w:rsid w:val="00383BFD"/>
    <w:rsid w:val="0038661F"/>
    <w:rsid w:val="003915BE"/>
    <w:rsid w:val="003920E9"/>
    <w:rsid w:val="00392A6F"/>
    <w:rsid w:val="003950FF"/>
    <w:rsid w:val="003A0A3A"/>
    <w:rsid w:val="003A0CEC"/>
    <w:rsid w:val="003A16B0"/>
    <w:rsid w:val="003A1AE8"/>
    <w:rsid w:val="003A5870"/>
    <w:rsid w:val="003A5C3B"/>
    <w:rsid w:val="003A635B"/>
    <w:rsid w:val="003A6C0C"/>
    <w:rsid w:val="003A7FCE"/>
    <w:rsid w:val="003B2182"/>
    <w:rsid w:val="003B3A5F"/>
    <w:rsid w:val="003B52AA"/>
    <w:rsid w:val="003B5871"/>
    <w:rsid w:val="003B6409"/>
    <w:rsid w:val="003D3278"/>
    <w:rsid w:val="003D44A1"/>
    <w:rsid w:val="003D6CAC"/>
    <w:rsid w:val="003E1A69"/>
    <w:rsid w:val="003E2FD3"/>
    <w:rsid w:val="003E4A3A"/>
    <w:rsid w:val="003E4E56"/>
    <w:rsid w:val="003E5A75"/>
    <w:rsid w:val="003E62DA"/>
    <w:rsid w:val="003E7B68"/>
    <w:rsid w:val="003F2707"/>
    <w:rsid w:val="003F2EDB"/>
    <w:rsid w:val="003F655B"/>
    <w:rsid w:val="00400DED"/>
    <w:rsid w:val="00410FEC"/>
    <w:rsid w:val="00411308"/>
    <w:rsid w:val="00412291"/>
    <w:rsid w:val="00415266"/>
    <w:rsid w:val="004160B6"/>
    <w:rsid w:val="00416B7C"/>
    <w:rsid w:val="0042023D"/>
    <w:rsid w:val="004209DD"/>
    <w:rsid w:val="004220BA"/>
    <w:rsid w:val="00422123"/>
    <w:rsid w:val="004223E3"/>
    <w:rsid w:val="0042355B"/>
    <w:rsid w:val="0042444A"/>
    <w:rsid w:val="004270FD"/>
    <w:rsid w:val="004319B9"/>
    <w:rsid w:val="00436431"/>
    <w:rsid w:val="00437C55"/>
    <w:rsid w:val="00440310"/>
    <w:rsid w:val="00440C01"/>
    <w:rsid w:val="00443E8D"/>
    <w:rsid w:val="00444E57"/>
    <w:rsid w:val="00445AE8"/>
    <w:rsid w:val="00450D48"/>
    <w:rsid w:val="00450FF8"/>
    <w:rsid w:val="00451864"/>
    <w:rsid w:val="00452CD9"/>
    <w:rsid w:val="004538B6"/>
    <w:rsid w:val="004541F0"/>
    <w:rsid w:val="004545E3"/>
    <w:rsid w:val="00455353"/>
    <w:rsid w:val="004569AF"/>
    <w:rsid w:val="004575B3"/>
    <w:rsid w:val="0045769B"/>
    <w:rsid w:val="00461D4E"/>
    <w:rsid w:val="00463F33"/>
    <w:rsid w:val="00464073"/>
    <w:rsid w:val="00464488"/>
    <w:rsid w:val="00466370"/>
    <w:rsid w:val="00467D8E"/>
    <w:rsid w:val="004710D0"/>
    <w:rsid w:val="00471328"/>
    <w:rsid w:val="00475DEA"/>
    <w:rsid w:val="00475EDA"/>
    <w:rsid w:val="004806FA"/>
    <w:rsid w:val="004816E1"/>
    <w:rsid w:val="00483F91"/>
    <w:rsid w:val="00485D4F"/>
    <w:rsid w:val="004868E9"/>
    <w:rsid w:val="00486F98"/>
    <w:rsid w:val="004906C1"/>
    <w:rsid w:val="004909E2"/>
    <w:rsid w:val="004926C4"/>
    <w:rsid w:val="004927AC"/>
    <w:rsid w:val="004933F1"/>
    <w:rsid w:val="00494E2B"/>
    <w:rsid w:val="00496C83"/>
    <w:rsid w:val="00496EDD"/>
    <w:rsid w:val="004A050F"/>
    <w:rsid w:val="004A2483"/>
    <w:rsid w:val="004A291D"/>
    <w:rsid w:val="004A31F9"/>
    <w:rsid w:val="004A52B0"/>
    <w:rsid w:val="004A795E"/>
    <w:rsid w:val="004B00B3"/>
    <w:rsid w:val="004B17B6"/>
    <w:rsid w:val="004B6102"/>
    <w:rsid w:val="004C022F"/>
    <w:rsid w:val="004C0AF7"/>
    <w:rsid w:val="004C4082"/>
    <w:rsid w:val="004C480C"/>
    <w:rsid w:val="004C5059"/>
    <w:rsid w:val="004C6EBD"/>
    <w:rsid w:val="004C7C32"/>
    <w:rsid w:val="004D5514"/>
    <w:rsid w:val="004D58C1"/>
    <w:rsid w:val="004D5B9F"/>
    <w:rsid w:val="004E051E"/>
    <w:rsid w:val="004E21EC"/>
    <w:rsid w:val="004E6B34"/>
    <w:rsid w:val="004F07FB"/>
    <w:rsid w:val="004F2815"/>
    <w:rsid w:val="004F4D52"/>
    <w:rsid w:val="004F5645"/>
    <w:rsid w:val="004F61C6"/>
    <w:rsid w:val="004F7699"/>
    <w:rsid w:val="004F7FB3"/>
    <w:rsid w:val="00501250"/>
    <w:rsid w:val="00502446"/>
    <w:rsid w:val="00502E17"/>
    <w:rsid w:val="00503A1B"/>
    <w:rsid w:val="00504180"/>
    <w:rsid w:val="00504AC0"/>
    <w:rsid w:val="00504CF1"/>
    <w:rsid w:val="0050593C"/>
    <w:rsid w:val="00505EB8"/>
    <w:rsid w:val="00513FED"/>
    <w:rsid w:val="00515667"/>
    <w:rsid w:val="00521260"/>
    <w:rsid w:val="00521870"/>
    <w:rsid w:val="00522002"/>
    <w:rsid w:val="00524261"/>
    <w:rsid w:val="0052509B"/>
    <w:rsid w:val="0052676C"/>
    <w:rsid w:val="00530AFA"/>
    <w:rsid w:val="0053363C"/>
    <w:rsid w:val="005341E1"/>
    <w:rsid w:val="00534731"/>
    <w:rsid w:val="0053579B"/>
    <w:rsid w:val="00537CF3"/>
    <w:rsid w:val="00540E2D"/>
    <w:rsid w:val="005426B1"/>
    <w:rsid w:val="005450AD"/>
    <w:rsid w:val="005451E8"/>
    <w:rsid w:val="00551576"/>
    <w:rsid w:val="005525D7"/>
    <w:rsid w:val="0055350C"/>
    <w:rsid w:val="005549E5"/>
    <w:rsid w:val="00560184"/>
    <w:rsid w:val="00560550"/>
    <w:rsid w:val="005605A7"/>
    <w:rsid w:val="0056161C"/>
    <w:rsid w:val="00561D65"/>
    <w:rsid w:val="00565EDF"/>
    <w:rsid w:val="00566EC6"/>
    <w:rsid w:val="00567902"/>
    <w:rsid w:val="00570D34"/>
    <w:rsid w:val="00571046"/>
    <w:rsid w:val="005755E8"/>
    <w:rsid w:val="00576288"/>
    <w:rsid w:val="0057664A"/>
    <w:rsid w:val="005766CC"/>
    <w:rsid w:val="00576E69"/>
    <w:rsid w:val="00577268"/>
    <w:rsid w:val="005817D4"/>
    <w:rsid w:val="00582F5A"/>
    <w:rsid w:val="005847CC"/>
    <w:rsid w:val="00585D05"/>
    <w:rsid w:val="00585F74"/>
    <w:rsid w:val="00587EB2"/>
    <w:rsid w:val="00591827"/>
    <w:rsid w:val="0059215D"/>
    <w:rsid w:val="0059325A"/>
    <w:rsid w:val="005959AB"/>
    <w:rsid w:val="00596266"/>
    <w:rsid w:val="00596785"/>
    <w:rsid w:val="005967A7"/>
    <w:rsid w:val="005A306C"/>
    <w:rsid w:val="005A44A1"/>
    <w:rsid w:val="005A747A"/>
    <w:rsid w:val="005B084A"/>
    <w:rsid w:val="005B4B2B"/>
    <w:rsid w:val="005C1509"/>
    <w:rsid w:val="005C2771"/>
    <w:rsid w:val="005C3385"/>
    <w:rsid w:val="005C45BA"/>
    <w:rsid w:val="005C4ABA"/>
    <w:rsid w:val="005C4B7E"/>
    <w:rsid w:val="005C4DBE"/>
    <w:rsid w:val="005C6AB8"/>
    <w:rsid w:val="005D06BE"/>
    <w:rsid w:val="005D2324"/>
    <w:rsid w:val="005D2CE6"/>
    <w:rsid w:val="005D3462"/>
    <w:rsid w:val="005D37F7"/>
    <w:rsid w:val="005D3F98"/>
    <w:rsid w:val="005D52C0"/>
    <w:rsid w:val="005D5A4B"/>
    <w:rsid w:val="005D5DB1"/>
    <w:rsid w:val="005E0B05"/>
    <w:rsid w:val="005E2230"/>
    <w:rsid w:val="005E4AF3"/>
    <w:rsid w:val="005E4B14"/>
    <w:rsid w:val="005E6450"/>
    <w:rsid w:val="005E70E0"/>
    <w:rsid w:val="005F0896"/>
    <w:rsid w:val="005F0D06"/>
    <w:rsid w:val="005F240A"/>
    <w:rsid w:val="005F2741"/>
    <w:rsid w:val="005F339B"/>
    <w:rsid w:val="005F3A7E"/>
    <w:rsid w:val="005F42D9"/>
    <w:rsid w:val="005F481C"/>
    <w:rsid w:val="005F5180"/>
    <w:rsid w:val="005F579C"/>
    <w:rsid w:val="005F642D"/>
    <w:rsid w:val="005F6E06"/>
    <w:rsid w:val="005F72E3"/>
    <w:rsid w:val="0060079C"/>
    <w:rsid w:val="00603B6B"/>
    <w:rsid w:val="00605522"/>
    <w:rsid w:val="0061106A"/>
    <w:rsid w:val="00611226"/>
    <w:rsid w:val="00611402"/>
    <w:rsid w:val="00611F08"/>
    <w:rsid w:val="00612106"/>
    <w:rsid w:val="006123EE"/>
    <w:rsid w:val="00612BD6"/>
    <w:rsid w:val="006130D9"/>
    <w:rsid w:val="006135C1"/>
    <w:rsid w:val="00613839"/>
    <w:rsid w:val="0061526F"/>
    <w:rsid w:val="00616187"/>
    <w:rsid w:val="00616CEB"/>
    <w:rsid w:val="00621A6F"/>
    <w:rsid w:val="006243CC"/>
    <w:rsid w:val="00630394"/>
    <w:rsid w:val="00630FEC"/>
    <w:rsid w:val="00633418"/>
    <w:rsid w:val="00633648"/>
    <w:rsid w:val="0063652C"/>
    <w:rsid w:val="006410E0"/>
    <w:rsid w:val="0064240A"/>
    <w:rsid w:val="00642922"/>
    <w:rsid w:val="00644B4B"/>
    <w:rsid w:val="00646FB6"/>
    <w:rsid w:val="0064750D"/>
    <w:rsid w:val="00652F60"/>
    <w:rsid w:val="00653C76"/>
    <w:rsid w:val="00654D19"/>
    <w:rsid w:val="0065732B"/>
    <w:rsid w:val="006602EE"/>
    <w:rsid w:val="00662D78"/>
    <w:rsid w:val="00664D76"/>
    <w:rsid w:val="00666D8A"/>
    <w:rsid w:val="006726F1"/>
    <w:rsid w:val="006727B7"/>
    <w:rsid w:val="00672D72"/>
    <w:rsid w:val="00675177"/>
    <w:rsid w:val="00676B55"/>
    <w:rsid w:val="0068123F"/>
    <w:rsid w:val="00681E07"/>
    <w:rsid w:val="00681EF6"/>
    <w:rsid w:val="0068215C"/>
    <w:rsid w:val="00682D5C"/>
    <w:rsid w:val="006834BD"/>
    <w:rsid w:val="006844B7"/>
    <w:rsid w:val="00685CFA"/>
    <w:rsid w:val="00686A79"/>
    <w:rsid w:val="006874E9"/>
    <w:rsid w:val="0069269B"/>
    <w:rsid w:val="00692713"/>
    <w:rsid w:val="006932B8"/>
    <w:rsid w:val="006934B4"/>
    <w:rsid w:val="00695E2C"/>
    <w:rsid w:val="0069668E"/>
    <w:rsid w:val="0069680B"/>
    <w:rsid w:val="0069710E"/>
    <w:rsid w:val="006A1CE8"/>
    <w:rsid w:val="006A4D21"/>
    <w:rsid w:val="006A75DA"/>
    <w:rsid w:val="006A7EC7"/>
    <w:rsid w:val="006B06F1"/>
    <w:rsid w:val="006B254B"/>
    <w:rsid w:val="006B30A5"/>
    <w:rsid w:val="006B4837"/>
    <w:rsid w:val="006B5E44"/>
    <w:rsid w:val="006B6AEE"/>
    <w:rsid w:val="006C21EE"/>
    <w:rsid w:val="006C2FA9"/>
    <w:rsid w:val="006C3562"/>
    <w:rsid w:val="006C4F37"/>
    <w:rsid w:val="006C5DCF"/>
    <w:rsid w:val="006C6793"/>
    <w:rsid w:val="006C7E41"/>
    <w:rsid w:val="006D6A2A"/>
    <w:rsid w:val="006E1340"/>
    <w:rsid w:val="006E2751"/>
    <w:rsid w:val="006E3118"/>
    <w:rsid w:val="006E48F3"/>
    <w:rsid w:val="006E5836"/>
    <w:rsid w:val="006E6850"/>
    <w:rsid w:val="006E6FF5"/>
    <w:rsid w:val="006F0BDF"/>
    <w:rsid w:val="006F7FA4"/>
    <w:rsid w:val="00703E96"/>
    <w:rsid w:val="00706361"/>
    <w:rsid w:val="007063A8"/>
    <w:rsid w:val="00710FB6"/>
    <w:rsid w:val="00713BBA"/>
    <w:rsid w:val="00714103"/>
    <w:rsid w:val="00714C04"/>
    <w:rsid w:val="00720616"/>
    <w:rsid w:val="007225B3"/>
    <w:rsid w:val="00722A9E"/>
    <w:rsid w:val="0073222A"/>
    <w:rsid w:val="00732427"/>
    <w:rsid w:val="00732970"/>
    <w:rsid w:val="00732AC3"/>
    <w:rsid w:val="007345AF"/>
    <w:rsid w:val="007441BB"/>
    <w:rsid w:val="00751377"/>
    <w:rsid w:val="007579FC"/>
    <w:rsid w:val="007608DB"/>
    <w:rsid w:val="007627DB"/>
    <w:rsid w:val="007638B9"/>
    <w:rsid w:val="007639C7"/>
    <w:rsid w:val="00763B92"/>
    <w:rsid w:val="0076552D"/>
    <w:rsid w:val="0076577E"/>
    <w:rsid w:val="0076656F"/>
    <w:rsid w:val="0077150C"/>
    <w:rsid w:val="007716CA"/>
    <w:rsid w:val="00771E11"/>
    <w:rsid w:val="00773386"/>
    <w:rsid w:val="00773F4C"/>
    <w:rsid w:val="00774ED6"/>
    <w:rsid w:val="0077778C"/>
    <w:rsid w:val="00777FD6"/>
    <w:rsid w:val="007801EF"/>
    <w:rsid w:val="0078035B"/>
    <w:rsid w:val="007811ED"/>
    <w:rsid w:val="00781417"/>
    <w:rsid w:val="00781D98"/>
    <w:rsid w:val="00781DDD"/>
    <w:rsid w:val="00784A18"/>
    <w:rsid w:val="00785067"/>
    <w:rsid w:val="00785177"/>
    <w:rsid w:val="00786873"/>
    <w:rsid w:val="00786AAE"/>
    <w:rsid w:val="007876D2"/>
    <w:rsid w:val="00787721"/>
    <w:rsid w:val="007902BE"/>
    <w:rsid w:val="007909C7"/>
    <w:rsid w:val="00792C71"/>
    <w:rsid w:val="00793560"/>
    <w:rsid w:val="00796219"/>
    <w:rsid w:val="007A1853"/>
    <w:rsid w:val="007A33BB"/>
    <w:rsid w:val="007A3FDB"/>
    <w:rsid w:val="007A5391"/>
    <w:rsid w:val="007B2F0E"/>
    <w:rsid w:val="007B7A2E"/>
    <w:rsid w:val="007C0A3D"/>
    <w:rsid w:val="007C3B0F"/>
    <w:rsid w:val="007C503C"/>
    <w:rsid w:val="007C53D8"/>
    <w:rsid w:val="007C766C"/>
    <w:rsid w:val="007C7F51"/>
    <w:rsid w:val="007D197D"/>
    <w:rsid w:val="007D31EE"/>
    <w:rsid w:val="007D5C5F"/>
    <w:rsid w:val="007D7457"/>
    <w:rsid w:val="007E10FC"/>
    <w:rsid w:val="007E290B"/>
    <w:rsid w:val="007E2F69"/>
    <w:rsid w:val="007E356F"/>
    <w:rsid w:val="007E3CE5"/>
    <w:rsid w:val="007E5707"/>
    <w:rsid w:val="007F0AFB"/>
    <w:rsid w:val="007F2086"/>
    <w:rsid w:val="007F25BE"/>
    <w:rsid w:val="007F3E42"/>
    <w:rsid w:val="007F4045"/>
    <w:rsid w:val="007F4C6A"/>
    <w:rsid w:val="007F4EC0"/>
    <w:rsid w:val="007F60C0"/>
    <w:rsid w:val="00800220"/>
    <w:rsid w:val="00801BF4"/>
    <w:rsid w:val="008035A3"/>
    <w:rsid w:val="0080414A"/>
    <w:rsid w:val="008055EE"/>
    <w:rsid w:val="008064DD"/>
    <w:rsid w:val="00806961"/>
    <w:rsid w:val="00807F82"/>
    <w:rsid w:val="00811834"/>
    <w:rsid w:val="008150D8"/>
    <w:rsid w:val="008211E7"/>
    <w:rsid w:val="00826F41"/>
    <w:rsid w:val="008303A1"/>
    <w:rsid w:val="0083160D"/>
    <w:rsid w:val="0083226E"/>
    <w:rsid w:val="00833473"/>
    <w:rsid w:val="00834E17"/>
    <w:rsid w:val="0083528B"/>
    <w:rsid w:val="0083676D"/>
    <w:rsid w:val="00837533"/>
    <w:rsid w:val="00842D7B"/>
    <w:rsid w:val="00850309"/>
    <w:rsid w:val="0085046F"/>
    <w:rsid w:val="008508AF"/>
    <w:rsid w:val="00850CA5"/>
    <w:rsid w:val="00852BDC"/>
    <w:rsid w:val="00853788"/>
    <w:rsid w:val="0085535D"/>
    <w:rsid w:val="00856C80"/>
    <w:rsid w:val="00860EC7"/>
    <w:rsid w:val="00861078"/>
    <w:rsid w:val="008625F0"/>
    <w:rsid w:val="00863A6A"/>
    <w:rsid w:val="00865A0E"/>
    <w:rsid w:val="00866A6F"/>
    <w:rsid w:val="0086734E"/>
    <w:rsid w:val="0087019A"/>
    <w:rsid w:val="008715FB"/>
    <w:rsid w:val="00871EF2"/>
    <w:rsid w:val="00872516"/>
    <w:rsid w:val="00872B74"/>
    <w:rsid w:val="00872DC2"/>
    <w:rsid w:val="008763B4"/>
    <w:rsid w:val="008772AF"/>
    <w:rsid w:val="00881094"/>
    <w:rsid w:val="008822AE"/>
    <w:rsid w:val="00882581"/>
    <w:rsid w:val="00884A95"/>
    <w:rsid w:val="008865E3"/>
    <w:rsid w:val="00887369"/>
    <w:rsid w:val="00895F25"/>
    <w:rsid w:val="008977BB"/>
    <w:rsid w:val="00897D10"/>
    <w:rsid w:val="008A1D56"/>
    <w:rsid w:val="008A234A"/>
    <w:rsid w:val="008A31E6"/>
    <w:rsid w:val="008A4C0F"/>
    <w:rsid w:val="008A755C"/>
    <w:rsid w:val="008A7E97"/>
    <w:rsid w:val="008A7F0C"/>
    <w:rsid w:val="008B248E"/>
    <w:rsid w:val="008B5CE8"/>
    <w:rsid w:val="008C0319"/>
    <w:rsid w:val="008C1D00"/>
    <w:rsid w:val="008C3122"/>
    <w:rsid w:val="008C3179"/>
    <w:rsid w:val="008C4224"/>
    <w:rsid w:val="008C42FA"/>
    <w:rsid w:val="008C522D"/>
    <w:rsid w:val="008C685F"/>
    <w:rsid w:val="008C6899"/>
    <w:rsid w:val="008C7172"/>
    <w:rsid w:val="008C7F9F"/>
    <w:rsid w:val="008D73A2"/>
    <w:rsid w:val="008D7621"/>
    <w:rsid w:val="008E3AB5"/>
    <w:rsid w:val="008E3B68"/>
    <w:rsid w:val="008E4B8B"/>
    <w:rsid w:val="008E5102"/>
    <w:rsid w:val="008E5888"/>
    <w:rsid w:val="008E6972"/>
    <w:rsid w:val="008E7B48"/>
    <w:rsid w:val="008F082F"/>
    <w:rsid w:val="008F2400"/>
    <w:rsid w:val="008F524C"/>
    <w:rsid w:val="008F578C"/>
    <w:rsid w:val="008F5A26"/>
    <w:rsid w:val="008F6E26"/>
    <w:rsid w:val="008F7A3D"/>
    <w:rsid w:val="008F7F81"/>
    <w:rsid w:val="0090019C"/>
    <w:rsid w:val="00901349"/>
    <w:rsid w:val="00902A2F"/>
    <w:rsid w:val="00906B73"/>
    <w:rsid w:val="00906E31"/>
    <w:rsid w:val="0090792C"/>
    <w:rsid w:val="00910EB7"/>
    <w:rsid w:val="00911651"/>
    <w:rsid w:val="00914225"/>
    <w:rsid w:val="00914E2E"/>
    <w:rsid w:val="009161DC"/>
    <w:rsid w:val="009242DB"/>
    <w:rsid w:val="00925D07"/>
    <w:rsid w:val="00926627"/>
    <w:rsid w:val="00931370"/>
    <w:rsid w:val="00931E19"/>
    <w:rsid w:val="00932D73"/>
    <w:rsid w:val="00933AD6"/>
    <w:rsid w:val="0094067B"/>
    <w:rsid w:val="00942199"/>
    <w:rsid w:val="00944987"/>
    <w:rsid w:val="00944F0B"/>
    <w:rsid w:val="00945DD4"/>
    <w:rsid w:val="009460B3"/>
    <w:rsid w:val="00946B1D"/>
    <w:rsid w:val="00946CDB"/>
    <w:rsid w:val="00950AE5"/>
    <w:rsid w:val="00950E2B"/>
    <w:rsid w:val="00951B4F"/>
    <w:rsid w:val="00951DE5"/>
    <w:rsid w:val="0095213A"/>
    <w:rsid w:val="00953B5E"/>
    <w:rsid w:val="00953FA6"/>
    <w:rsid w:val="00957C3B"/>
    <w:rsid w:val="00960496"/>
    <w:rsid w:val="009604D6"/>
    <w:rsid w:val="00960553"/>
    <w:rsid w:val="00963A81"/>
    <w:rsid w:val="00963B42"/>
    <w:rsid w:val="00964A47"/>
    <w:rsid w:val="009650C9"/>
    <w:rsid w:val="00965554"/>
    <w:rsid w:val="0096612C"/>
    <w:rsid w:val="00966DD5"/>
    <w:rsid w:val="00967F78"/>
    <w:rsid w:val="00970BEE"/>
    <w:rsid w:val="00970E88"/>
    <w:rsid w:val="00970F80"/>
    <w:rsid w:val="009710A7"/>
    <w:rsid w:val="00971C6E"/>
    <w:rsid w:val="009725B3"/>
    <w:rsid w:val="009727D5"/>
    <w:rsid w:val="0097420A"/>
    <w:rsid w:val="0097476F"/>
    <w:rsid w:val="00974AF7"/>
    <w:rsid w:val="00974BFE"/>
    <w:rsid w:val="009755CD"/>
    <w:rsid w:val="00976503"/>
    <w:rsid w:val="00976C36"/>
    <w:rsid w:val="00982BFC"/>
    <w:rsid w:val="00983C54"/>
    <w:rsid w:val="009843A7"/>
    <w:rsid w:val="0098477B"/>
    <w:rsid w:val="00985212"/>
    <w:rsid w:val="009869B5"/>
    <w:rsid w:val="009874C8"/>
    <w:rsid w:val="00987D86"/>
    <w:rsid w:val="00992E2E"/>
    <w:rsid w:val="0099303B"/>
    <w:rsid w:val="00993E4D"/>
    <w:rsid w:val="00994127"/>
    <w:rsid w:val="009948B5"/>
    <w:rsid w:val="00994F6E"/>
    <w:rsid w:val="0099520D"/>
    <w:rsid w:val="009A0912"/>
    <w:rsid w:val="009A11A3"/>
    <w:rsid w:val="009A147B"/>
    <w:rsid w:val="009A1A00"/>
    <w:rsid w:val="009A3BB1"/>
    <w:rsid w:val="009A47DF"/>
    <w:rsid w:val="009A6AD0"/>
    <w:rsid w:val="009A6B1F"/>
    <w:rsid w:val="009A6F8F"/>
    <w:rsid w:val="009B754E"/>
    <w:rsid w:val="009C151E"/>
    <w:rsid w:val="009C16C9"/>
    <w:rsid w:val="009C2D11"/>
    <w:rsid w:val="009C59F5"/>
    <w:rsid w:val="009C665F"/>
    <w:rsid w:val="009C682D"/>
    <w:rsid w:val="009C77C6"/>
    <w:rsid w:val="009C78F5"/>
    <w:rsid w:val="009C7AD3"/>
    <w:rsid w:val="009D257D"/>
    <w:rsid w:val="009D2E63"/>
    <w:rsid w:val="009D38E3"/>
    <w:rsid w:val="009D4544"/>
    <w:rsid w:val="009D6E82"/>
    <w:rsid w:val="009D74E8"/>
    <w:rsid w:val="009E08B3"/>
    <w:rsid w:val="009E107E"/>
    <w:rsid w:val="009E4524"/>
    <w:rsid w:val="009E59F6"/>
    <w:rsid w:val="009E5C4A"/>
    <w:rsid w:val="009E685C"/>
    <w:rsid w:val="009E699B"/>
    <w:rsid w:val="009E7AF1"/>
    <w:rsid w:val="009E7E4C"/>
    <w:rsid w:val="009F1547"/>
    <w:rsid w:val="009F1644"/>
    <w:rsid w:val="009F18C5"/>
    <w:rsid w:val="009F2C94"/>
    <w:rsid w:val="009F3A7F"/>
    <w:rsid w:val="009F476D"/>
    <w:rsid w:val="009F56ED"/>
    <w:rsid w:val="009F6C12"/>
    <w:rsid w:val="009F7442"/>
    <w:rsid w:val="00A00263"/>
    <w:rsid w:val="00A004B9"/>
    <w:rsid w:val="00A009E1"/>
    <w:rsid w:val="00A01E3D"/>
    <w:rsid w:val="00A0635F"/>
    <w:rsid w:val="00A14460"/>
    <w:rsid w:val="00A1672C"/>
    <w:rsid w:val="00A20048"/>
    <w:rsid w:val="00A21CC5"/>
    <w:rsid w:val="00A22E13"/>
    <w:rsid w:val="00A25AD8"/>
    <w:rsid w:val="00A2768F"/>
    <w:rsid w:val="00A2789C"/>
    <w:rsid w:val="00A27AF7"/>
    <w:rsid w:val="00A3080F"/>
    <w:rsid w:val="00A32509"/>
    <w:rsid w:val="00A342F2"/>
    <w:rsid w:val="00A40F96"/>
    <w:rsid w:val="00A423D4"/>
    <w:rsid w:val="00A42E44"/>
    <w:rsid w:val="00A430FC"/>
    <w:rsid w:val="00A45943"/>
    <w:rsid w:val="00A4607E"/>
    <w:rsid w:val="00A466C4"/>
    <w:rsid w:val="00A513F2"/>
    <w:rsid w:val="00A51FA0"/>
    <w:rsid w:val="00A53A48"/>
    <w:rsid w:val="00A570B7"/>
    <w:rsid w:val="00A57E79"/>
    <w:rsid w:val="00A606C0"/>
    <w:rsid w:val="00A636C7"/>
    <w:rsid w:val="00A63B3C"/>
    <w:rsid w:val="00A654BF"/>
    <w:rsid w:val="00A658FC"/>
    <w:rsid w:val="00A6621C"/>
    <w:rsid w:val="00A666E1"/>
    <w:rsid w:val="00A66FC3"/>
    <w:rsid w:val="00A726B4"/>
    <w:rsid w:val="00A72E1A"/>
    <w:rsid w:val="00A7425E"/>
    <w:rsid w:val="00A80870"/>
    <w:rsid w:val="00A8097F"/>
    <w:rsid w:val="00A82B4D"/>
    <w:rsid w:val="00A832D9"/>
    <w:rsid w:val="00A834BD"/>
    <w:rsid w:val="00A84ACE"/>
    <w:rsid w:val="00A862DA"/>
    <w:rsid w:val="00A87B98"/>
    <w:rsid w:val="00A9047A"/>
    <w:rsid w:val="00A95BA1"/>
    <w:rsid w:val="00A962F7"/>
    <w:rsid w:val="00A967C4"/>
    <w:rsid w:val="00A96F6E"/>
    <w:rsid w:val="00AA0BAF"/>
    <w:rsid w:val="00AA56C4"/>
    <w:rsid w:val="00AA63A6"/>
    <w:rsid w:val="00AA7319"/>
    <w:rsid w:val="00AB51D3"/>
    <w:rsid w:val="00AC203E"/>
    <w:rsid w:val="00AC307D"/>
    <w:rsid w:val="00AC4275"/>
    <w:rsid w:val="00AC4E4E"/>
    <w:rsid w:val="00AC5F53"/>
    <w:rsid w:val="00AD066D"/>
    <w:rsid w:val="00AD14EB"/>
    <w:rsid w:val="00AD2F33"/>
    <w:rsid w:val="00AD53B9"/>
    <w:rsid w:val="00AD6185"/>
    <w:rsid w:val="00AD7BB4"/>
    <w:rsid w:val="00AE4F4A"/>
    <w:rsid w:val="00AE5855"/>
    <w:rsid w:val="00AE6A15"/>
    <w:rsid w:val="00AF1F0B"/>
    <w:rsid w:val="00AF2949"/>
    <w:rsid w:val="00AF316D"/>
    <w:rsid w:val="00AF43E7"/>
    <w:rsid w:val="00AF44FF"/>
    <w:rsid w:val="00AF4727"/>
    <w:rsid w:val="00B0150B"/>
    <w:rsid w:val="00B02BD4"/>
    <w:rsid w:val="00B03888"/>
    <w:rsid w:val="00B039A3"/>
    <w:rsid w:val="00B0612B"/>
    <w:rsid w:val="00B072DC"/>
    <w:rsid w:val="00B1025B"/>
    <w:rsid w:val="00B10E75"/>
    <w:rsid w:val="00B11100"/>
    <w:rsid w:val="00B11E6D"/>
    <w:rsid w:val="00B1315E"/>
    <w:rsid w:val="00B153E5"/>
    <w:rsid w:val="00B154C8"/>
    <w:rsid w:val="00B21D59"/>
    <w:rsid w:val="00B2237D"/>
    <w:rsid w:val="00B2242C"/>
    <w:rsid w:val="00B244DF"/>
    <w:rsid w:val="00B2750F"/>
    <w:rsid w:val="00B302E6"/>
    <w:rsid w:val="00B32B3E"/>
    <w:rsid w:val="00B37990"/>
    <w:rsid w:val="00B427F5"/>
    <w:rsid w:val="00B45D6E"/>
    <w:rsid w:val="00B50168"/>
    <w:rsid w:val="00B54840"/>
    <w:rsid w:val="00B60DEE"/>
    <w:rsid w:val="00B612D2"/>
    <w:rsid w:val="00B62825"/>
    <w:rsid w:val="00B62FB6"/>
    <w:rsid w:val="00B64455"/>
    <w:rsid w:val="00B64EEB"/>
    <w:rsid w:val="00B67427"/>
    <w:rsid w:val="00B70D8B"/>
    <w:rsid w:val="00B71C18"/>
    <w:rsid w:val="00B776AB"/>
    <w:rsid w:val="00B85604"/>
    <w:rsid w:val="00B87923"/>
    <w:rsid w:val="00B9211F"/>
    <w:rsid w:val="00B933F9"/>
    <w:rsid w:val="00B94ABF"/>
    <w:rsid w:val="00B95B3B"/>
    <w:rsid w:val="00B95E6F"/>
    <w:rsid w:val="00BA0E0E"/>
    <w:rsid w:val="00BA1D5D"/>
    <w:rsid w:val="00BA41CB"/>
    <w:rsid w:val="00BA5A7F"/>
    <w:rsid w:val="00BA5C6B"/>
    <w:rsid w:val="00BA5CA2"/>
    <w:rsid w:val="00BA68CC"/>
    <w:rsid w:val="00BA7801"/>
    <w:rsid w:val="00BB06CF"/>
    <w:rsid w:val="00BB08C6"/>
    <w:rsid w:val="00BB1B7A"/>
    <w:rsid w:val="00BB633F"/>
    <w:rsid w:val="00BB638B"/>
    <w:rsid w:val="00BB6DD5"/>
    <w:rsid w:val="00BB7416"/>
    <w:rsid w:val="00BC469E"/>
    <w:rsid w:val="00BD158B"/>
    <w:rsid w:val="00BD2EF2"/>
    <w:rsid w:val="00BD57A9"/>
    <w:rsid w:val="00BE01AF"/>
    <w:rsid w:val="00BE03CF"/>
    <w:rsid w:val="00BE10AB"/>
    <w:rsid w:val="00BE125C"/>
    <w:rsid w:val="00BE161D"/>
    <w:rsid w:val="00BE3323"/>
    <w:rsid w:val="00BE3670"/>
    <w:rsid w:val="00BE4B39"/>
    <w:rsid w:val="00BE5EE6"/>
    <w:rsid w:val="00BF1C15"/>
    <w:rsid w:val="00BF54C9"/>
    <w:rsid w:val="00BF7247"/>
    <w:rsid w:val="00BF76B6"/>
    <w:rsid w:val="00C020BA"/>
    <w:rsid w:val="00C03446"/>
    <w:rsid w:val="00C04EF0"/>
    <w:rsid w:val="00C05090"/>
    <w:rsid w:val="00C056CA"/>
    <w:rsid w:val="00C07834"/>
    <w:rsid w:val="00C106B6"/>
    <w:rsid w:val="00C160B7"/>
    <w:rsid w:val="00C20E04"/>
    <w:rsid w:val="00C22302"/>
    <w:rsid w:val="00C22AE3"/>
    <w:rsid w:val="00C23B79"/>
    <w:rsid w:val="00C24C05"/>
    <w:rsid w:val="00C25423"/>
    <w:rsid w:val="00C31F30"/>
    <w:rsid w:val="00C32304"/>
    <w:rsid w:val="00C32F25"/>
    <w:rsid w:val="00C373EE"/>
    <w:rsid w:val="00C375D8"/>
    <w:rsid w:val="00C43344"/>
    <w:rsid w:val="00C43D5D"/>
    <w:rsid w:val="00C44F9D"/>
    <w:rsid w:val="00C472A7"/>
    <w:rsid w:val="00C50CED"/>
    <w:rsid w:val="00C51C25"/>
    <w:rsid w:val="00C577AF"/>
    <w:rsid w:val="00C613C9"/>
    <w:rsid w:val="00C625CA"/>
    <w:rsid w:val="00C71ACD"/>
    <w:rsid w:val="00C71DDD"/>
    <w:rsid w:val="00C722A6"/>
    <w:rsid w:val="00C72958"/>
    <w:rsid w:val="00C73451"/>
    <w:rsid w:val="00C80BE7"/>
    <w:rsid w:val="00C81E01"/>
    <w:rsid w:val="00C8386D"/>
    <w:rsid w:val="00C84D76"/>
    <w:rsid w:val="00C854AE"/>
    <w:rsid w:val="00C915C7"/>
    <w:rsid w:val="00CA086B"/>
    <w:rsid w:val="00CA38B9"/>
    <w:rsid w:val="00CA3BFA"/>
    <w:rsid w:val="00CA43AF"/>
    <w:rsid w:val="00CA53FE"/>
    <w:rsid w:val="00CA55AC"/>
    <w:rsid w:val="00CB033B"/>
    <w:rsid w:val="00CB1A0C"/>
    <w:rsid w:val="00CB4C8D"/>
    <w:rsid w:val="00CB4DA3"/>
    <w:rsid w:val="00CB6586"/>
    <w:rsid w:val="00CB72E4"/>
    <w:rsid w:val="00CB7AC4"/>
    <w:rsid w:val="00CC09D4"/>
    <w:rsid w:val="00CC1291"/>
    <w:rsid w:val="00CC33A2"/>
    <w:rsid w:val="00CC43D4"/>
    <w:rsid w:val="00CD0B29"/>
    <w:rsid w:val="00CD1693"/>
    <w:rsid w:val="00CD2FE1"/>
    <w:rsid w:val="00CD39F4"/>
    <w:rsid w:val="00CD3F4D"/>
    <w:rsid w:val="00CD4387"/>
    <w:rsid w:val="00CE1748"/>
    <w:rsid w:val="00CE2124"/>
    <w:rsid w:val="00CE2785"/>
    <w:rsid w:val="00CE2A9F"/>
    <w:rsid w:val="00CE31D9"/>
    <w:rsid w:val="00CE3D95"/>
    <w:rsid w:val="00CE43A0"/>
    <w:rsid w:val="00CE466E"/>
    <w:rsid w:val="00CE500E"/>
    <w:rsid w:val="00CE725E"/>
    <w:rsid w:val="00CF1377"/>
    <w:rsid w:val="00CF1B56"/>
    <w:rsid w:val="00CF297B"/>
    <w:rsid w:val="00CF49FE"/>
    <w:rsid w:val="00CF531A"/>
    <w:rsid w:val="00D02DDF"/>
    <w:rsid w:val="00D04584"/>
    <w:rsid w:val="00D05065"/>
    <w:rsid w:val="00D07311"/>
    <w:rsid w:val="00D0778B"/>
    <w:rsid w:val="00D07F21"/>
    <w:rsid w:val="00D104DB"/>
    <w:rsid w:val="00D10859"/>
    <w:rsid w:val="00D114F2"/>
    <w:rsid w:val="00D168E9"/>
    <w:rsid w:val="00D20010"/>
    <w:rsid w:val="00D21759"/>
    <w:rsid w:val="00D21B62"/>
    <w:rsid w:val="00D24772"/>
    <w:rsid w:val="00D255AC"/>
    <w:rsid w:val="00D2770F"/>
    <w:rsid w:val="00D30996"/>
    <w:rsid w:val="00D31B4B"/>
    <w:rsid w:val="00D33494"/>
    <w:rsid w:val="00D376D1"/>
    <w:rsid w:val="00D40320"/>
    <w:rsid w:val="00D411B4"/>
    <w:rsid w:val="00D41522"/>
    <w:rsid w:val="00D4170E"/>
    <w:rsid w:val="00D4237B"/>
    <w:rsid w:val="00D44227"/>
    <w:rsid w:val="00D45173"/>
    <w:rsid w:val="00D459EF"/>
    <w:rsid w:val="00D511BF"/>
    <w:rsid w:val="00D52CB8"/>
    <w:rsid w:val="00D54F06"/>
    <w:rsid w:val="00D55323"/>
    <w:rsid w:val="00D5769A"/>
    <w:rsid w:val="00D611FE"/>
    <w:rsid w:val="00D61B9B"/>
    <w:rsid w:val="00D64AF9"/>
    <w:rsid w:val="00D64E9F"/>
    <w:rsid w:val="00D66B9B"/>
    <w:rsid w:val="00D670A5"/>
    <w:rsid w:val="00D67824"/>
    <w:rsid w:val="00D72566"/>
    <w:rsid w:val="00D74640"/>
    <w:rsid w:val="00D74C6E"/>
    <w:rsid w:val="00D757B5"/>
    <w:rsid w:val="00D778E6"/>
    <w:rsid w:val="00D77DE2"/>
    <w:rsid w:val="00D81CB9"/>
    <w:rsid w:val="00D859E0"/>
    <w:rsid w:val="00D85A50"/>
    <w:rsid w:val="00D8638C"/>
    <w:rsid w:val="00D87F46"/>
    <w:rsid w:val="00D90108"/>
    <w:rsid w:val="00D95C3B"/>
    <w:rsid w:val="00D971A0"/>
    <w:rsid w:val="00D97DFE"/>
    <w:rsid w:val="00DA08C2"/>
    <w:rsid w:val="00DA0DBE"/>
    <w:rsid w:val="00DA3C0B"/>
    <w:rsid w:val="00DA3C67"/>
    <w:rsid w:val="00DB2BF6"/>
    <w:rsid w:val="00DB33F4"/>
    <w:rsid w:val="00DB4B95"/>
    <w:rsid w:val="00DB7251"/>
    <w:rsid w:val="00DC072C"/>
    <w:rsid w:val="00DC13E4"/>
    <w:rsid w:val="00DC2038"/>
    <w:rsid w:val="00DC2DD2"/>
    <w:rsid w:val="00DD1BE9"/>
    <w:rsid w:val="00DD1E8C"/>
    <w:rsid w:val="00DD219F"/>
    <w:rsid w:val="00DD2CAD"/>
    <w:rsid w:val="00DD3778"/>
    <w:rsid w:val="00DD3953"/>
    <w:rsid w:val="00DD5BAE"/>
    <w:rsid w:val="00DD6D49"/>
    <w:rsid w:val="00DD7A3F"/>
    <w:rsid w:val="00DD7C59"/>
    <w:rsid w:val="00DE0CFA"/>
    <w:rsid w:val="00DF0C2D"/>
    <w:rsid w:val="00DF1FD4"/>
    <w:rsid w:val="00DF2D5A"/>
    <w:rsid w:val="00DF5111"/>
    <w:rsid w:val="00DF58C5"/>
    <w:rsid w:val="00DF6B4F"/>
    <w:rsid w:val="00DF6B8B"/>
    <w:rsid w:val="00DF6D0C"/>
    <w:rsid w:val="00DF743F"/>
    <w:rsid w:val="00E019F6"/>
    <w:rsid w:val="00E01F65"/>
    <w:rsid w:val="00E04579"/>
    <w:rsid w:val="00E04848"/>
    <w:rsid w:val="00E049C7"/>
    <w:rsid w:val="00E04D18"/>
    <w:rsid w:val="00E07BD0"/>
    <w:rsid w:val="00E07E06"/>
    <w:rsid w:val="00E10F81"/>
    <w:rsid w:val="00E118B0"/>
    <w:rsid w:val="00E1631C"/>
    <w:rsid w:val="00E20E63"/>
    <w:rsid w:val="00E21627"/>
    <w:rsid w:val="00E24E6B"/>
    <w:rsid w:val="00E267D7"/>
    <w:rsid w:val="00E3039F"/>
    <w:rsid w:val="00E31AEA"/>
    <w:rsid w:val="00E33A0E"/>
    <w:rsid w:val="00E35AF5"/>
    <w:rsid w:val="00E371A6"/>
    <w:rsid w:val="00E4043F"/>
    <w:rsid w:val="00E422B6"/>
    <w:rsid w:val="00E4346C"/>
    <w:rsid w:val="00E43614"/>
    <w:rsid w:val="00E459B0"/>
    <w:rsid w:val="00E47352"/>
    <w:rsid w:val="00E5274A"/>
    <w:rsid w:val="00E52FBB"/>
    <w:rsid w:val="00E54A42"/>
    <w:rsid w:val="00E54AAA"/>
    <w:rsid w:val="00E55CD5"/>
    <w:rsid w:val="00E55F5D"/>
    <w:rsid w:val="00E56E0E"/>
    <w:rsid w:val="00E56E5C"/>
    <w:rsid w:val="00E6190A"/>
    <w:rsid w:val="00E619CE"/>
    <w:rsid w:val="00E63697"/>
    <w:rsid w:val="00E65232"/>
    <w:rsid w:val="00E66FB0"/>
    <w:rsid w:val="00E67BB1"/>
    <w:rsid w:val="00E74457"/>
    <w:rsid w:val="00E7505E"/>
    <w:rsid w:val="00E77891"/>
    <w:rsid w:val="00E806A2"/>
    <w:rsid w:val="00E85593"/>
    <w:rsid w:val="00E8563E"/>
    <w:rsid w:val="00E85D75"/>
    <w:rsid w:val="00E87E02"/>
    <w:rsid w:val="00E90CB3"/>
    <w:rsid w:val="00E91151"/>
    <w:rsid w:val="00E9493A"/>
    <w:rsid w:val="00E954BD"/>
    <w:rsid w:val="00EA0603"/>
    <w:rsid w:val="00EA17D5"/>
    <w:rsid w:val="00EA2500"/>
    <w:rsid w:val="00EA5C57"/>
    <w:rsid w:val="00EA7CD4"/>
    <w:rsid w:val="00EB07DD"/>
    <w:rsid w:val="00EB14D5"/>
    <w:rsid w:val="00EB2170"/>
    <w:rsid w:val="00EB4C80"/>
    <w:rsid w:val="00EB5C52"/>
    <w:rsid w:val="00EB648D"/>
    <w:rsid w:val="00EB6727"/>
    <w:rsid w:val="00EB6D05"/>
    <w:rsid w:val="00EB6F96"/>
    <w:rsid w:val="00EB74E5"/>
    <w:rsid w:val="00EB76C7"/>
    <w:rsid w:val="00EC07E6"/>
    <w:rsid w:val="00EC17EF"/>
    <w:rsid w:val="00EC30F7"/>
    <w:rsid w:val="00EC510A"/>
    <w:rsid w:val="00EC5EF9"/>
    <w:rsid w:val="00EC6781"/>
    <w:rsid w:val="00ED0689"/>
    <w:rsid w:val="00ED09E4"/>
    <w:rsid w:val="00ED1132"/>
    <w:rsid w:val="00ED209F"/>
    <w:rsid w:val="00ED3F2D"/>
    <w:rsid w:val="00ED562D"/>
    <w:rsid w:val="00ED785E"/>
    <w:rsid w:val="00EE44AB"/>
    <w:rsid w:val="00EE499C"/>
    <w:rsid w:val="00EE4CA7"/>
    <w:rsid w:val="00EE5AA9"/>
    <w:rsid w:val="00EE713A"/>
    <w:rsid w:val="00EE7E05"/>
    <w:rsid w:val="00EF07BD"/>
    <w:rsid w:val="00EF0C2B"/>
    <w:rsid w:val="00EF135B"/>
    <w:rsid w:val="00EF229D"/>
    <w:rsid w:val="00EF24A7"/>
    <w:rsid w:val="00EF58CE"/>
    <w:rsid w:val="00EF59A8"/>
    <w:rsid w:val="00EF7257"/>
    <w:rsid w:val="00EF7656"/>
    <w:rsid w:val="00EF7B2B"/>
    <w:rsid w:val="00EF7C3C"/>
    <w:rsid w:val="00EF7D83"/>
    <w:rsid w:val="00F001B4"/>
    <w:rsid w:val="00F01358"/>
    <w:rsid w:val="00F0334C"/>
    <w:rsid w:val="00F05D73"/>
    <w:rsid w:val="00F102FA"/>
    <w:rsid w:val="00F118A7"/>
    <w:rsid w:val="00F11D96"/>
    <w:rsid w:val="00F14021"/>
    <w:rsid w:val="00F15AB5"/>
    <w:rsid w:val="00F17FD8"/>
    <w:rsid w:val="00F2038E"/>
    <w:rsid w:val="00F21B17"/>
    <w:rsid w:val="00F2273E"/>
    <w:rsid w:val="00F233EF"/>
    <w:rsid w:val="00F240D5"/>
    <w:rsid w:val="00F24BC6"/>
    <w:rsid w:val="00F25446"/>
    <w:rsid w:val="00F25C40"/>
    <w:rsid w:val="00F2663B"/>
    <w:rsid w:val="00F26CB8"/>
    <w:rsid w:val="00F26F27"/>
    <w:rsid w:val="00F27C48"/>
    <w:rsid w:val="00F306EA"/>
    <w:rsid w:val="00F31B14"/>
    <w:rsid w:val="00F35693"/>
    <w:rsid w:val="00F35C00"/>
    <w:rsid w:val="00F40BFC"/>
    <w:rsid w:val="00F421D3"/>
    <w:rsid w:val="00F428C5"/>
    <w:rsid w:val="00F430B5"/>
    <w:rsid w:val="00F463C8"/>
    <w:rsid w:val="00F46871"/>
    <w:rsid w:val="00F472AF"/>
    <w:rsid w:val="00F47CA3"/>
    <w:rsid w:val="00F47D77"/>
    <w:rsid w:val="00F50854"/>
    <w:rsid w:val="00F513DF"/>
    <w:rsid w:val="00F514EE"/>
    <w:rsid w:val="00F51E3A"/>
    <w:rsid w:val="00F52521"/>
    <w:rsid w:val="00F5380C"/>
    <w:rsid w:val="00F540E1"/>
    <w:rsid w:val="00F604FE"/>
    <w:rsid w:val="00F60940"/>
    <w:rsid w:val="00F61EDA"/>
    <w:rsid w:val="00F66322"/>
    <w:rsid w:val="00F6709B"/>
    <w:rsid w:val="00F67632"/>
    <w:rsid w:val="00F67769"/>
    <w:rsid w:val="00F705A6"/>
    <w:rsid w:val="00F71B97"/>
    <w:rsid w:val="00F728CC"/>
    <w:rsid w:val="00F736EA"/>
    <w:rsid w:val="00F73CDB"/>
    <w:rsid w:val="00F76F2C"/>
    <w:rsid w:val="00F85C7F"/>
    <w:rsid w:val="00F9010F"/>
    <w:rsid w:val="00F9085A"/>
    <w:rsid w:val="00F90C11"/>
    <w:rsid w:val="00F91C02"/>
    <w:rsid w:val="00F93C9F"/>
    <w:rsid w:val="00FA1427"/>
    <w:rsid w:val="00FA5FB3"/>
    <w:rsid w:val="00FB16BD"/>
    <w:rsid w:val="00FB3DA3"/>
    <w:rsid w:val="00FB42DA"/>
    <w:rsid w:val="00FB4D89"/>
    <w:rsid w:val="00FB5E03"/>
    <w:rsid w:val="00FB608A"/>
    <w:rsid w:val="00FC20E1"/>
    <w:rsid w:val="00FC2BE3"/>
    <w:rsid w:val="00FC2CFF"/>
    <w:rsid w:val="00FC2F1E"/>
    <w:rsid w:val="00FC30EE"/>
    <w:rsid w:val="00FC3B0C"/>
    <w:rsid w:val="00FC535D"/>
    <w:rsid w:val="00FD0F45"/>
    <w:rsid w:val="00FD374E"/>
    <w:rsid w:val="00FD3760"/>
    <w:rsid w:val="00FD3D30"/>
    <w:rsid w:val="00FD43D9"/>
    <w:rsid w:val="00FD5EE5"/>
    <w:rsid w:val="00FD6199"/>
    <w:rsid w:val="00FD7B11"/>
    <w:rsid w:val="00FE07C9"/>
    <w:rsid w:val="00FE175B"/>
    <w:rsid w:val="00FE5342"/>
    <w:rsid w:val="00FE5E45"/>
    <w:rsid w:val="00FE7B74"/>
    <w:rsid w:val="00FF1E83"/>
    <w:rsid w:val="00FF2763"/>
    <w:rsid w:val="00FF34C6"/>
    <w:rsid w:val="00FF42C7"/>
    <w:rsid w:val="00FF443B"/>
    <w:rsid w:val="00FF458C"/>
    <w:rsid w:val="00FF4709"/>
    <w:rsid w:val="00FF4865"/>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7D925"/>
  <w15:chartTrackingRefBased/>
  <w15:docId w15:val="{EE55EE75-A76B-4A88-BF58-5446771D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OC1"/>
    <w:next w:val="Normal"/>
    <w:link w:val="Heading1Char"/>
    <w:uiPriority w:val="9"/>
    <w:qFormat/>
    <w:rsid w:val="00E77891"/>
    <w:pPr>
      <w:keepNext/>
      <w:keepLines/>
      <w:spacing w:before="240" w:after="0"/>
      <w:outlineLvl w:val="0"/>
    </w:pPr>
    <w:rPr>
      <w:rFonts w:ascii="Gotham Book" w:eastAsiaTheme="majorEastAsia" w:hAnsi="Gotham Book" w:cstheme="majorBidi"/>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891"/>
    <w:rPr>
      <w:rFonts w:ascii="Gotham Book" w:eastAsiaTheme="majorEastAsia" w:hAnsi="Gotham Book" w:cstheme="majorBidi"/>
      <w:b/>
      <w:bCs/>
      <w:sz w:val="26"/>
      <w:szCs w:val="28"/>
    </w:rPr>
  </w:style>
  <w:style w:type="paragraph" w:styleId="TOC1">
    <w:name w:val="toc 1"/>
    <w:basedOn w:val="Normal"/>
    <w:next w:val="Normal"/>
    <w:autoRedefine/>
    <w:uiPriority w:val="39"/>
    <w:semiHidden/>
    <w:unhideWhenUsed/>
    <w:rsid w:val="00E77891"/>
    <w:pPr>
      <w:spacing w:after="100"/>
    </w:pPr>
  </w:style>
  <w:style w:type="paragraph" w:styleId="Header">
    <w:name w:val="header"/>
    <w:basedOn w:val="Normal"/>
    <w:link w:val="HeaderChar"/>
    <w:uiPriority w:val="99"/>
    <w:unhideWhenUsed/>
    <w:rsid w:val="00FC2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FF"/>
  </w:style>
  <w:style w:type="paragraph" w:styleId="Footer">
    <w:name w:val="footer"/>
    <w:basedOn w:val="Normal"/>
    <w:link w:val="FooterChar"/>
    <w:uiPriority w:val="99"/>
    <w:unhideWhenUsed/>
    <w:rsid w:val="00FC2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FF"/>
  </w:style>
  <w:style w:type="table" w:styleId="TableGrid">
    <w:name w:val="Table Grid"/>
    <w:basedOn w:val="TableNormal"/>
    <w:uiPriority w:val="59"/>
    <w:rsid w:val="0035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125"/>
    <w:pPr>
      <w:ind w:left="720"/>
      <w:contextualSpacing/>
    </w:pPr>
  </w:style>
  <w:style w:type="paragraph" w:styleId="NormalWeb">
    <w:name w:val="Normal (Web)"/>
    <w:basedOn w:val="Normal"/>
    <w:uiPriority w:val="99"/>
    <w:semiHidden/>
    <w:unhideWhenUsed/>
    <w:rsid w:val="00774E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374E"/>
    <w:rPr>
      <w:color w:val="0000FF" w:themeColor="hyperlink"/>
      <w:u w:val="single"/>
    </w:rPr>
  </w:style>
  <w:style w:type="character" w:customStyle="1" w:styleId="UnresolvedMention1">
    <w:name w:val="Unresolved Mention1"/>
    <w:basedOn w:val="DefaultParagraphFont"/>
    <w:uiPriority w:val="99"/>
    <w:semiHidden/>
    <w:unhideWhenUsed/>
    <w:rsid w:val="00FD374E"/>
    <w:rPr>
      <w:color w:val="605E5C"/>
      <w:shd w:val="clear" w:color="auto" w:fill="E1DFDD"/>
    </w:rPr>
  </w:style>
  <w:style w:type="character" w:styleId="CommentReference">
    <w:name w:val="annotation reference"/>
    <w:basedOn w:val="DefaultParagraphFont"/>
    <w:uiPriority w:val="99"/>
    <w:semiHidden/>
    <w:unhideWhenUsed/>
    <w:rsid w:val="00334A0F"/>
    <w:rPr>
      <w:sz w:val="16"/>
      <w:szCs w:val="16"/>
    </w:rPr>
  </w:style>
  <w:style w:type="paragraph" w:styleId="CommentText">
    <w:name w:val="annotation text"/>
    <w:basedOn w:val="Normal"/>
    <w:link w:val="CommentTextChar"/>
    <w:uiPriority w:val="99"/>
    <w:unhideWhenUsed/>
    <w:rsid w:val="00334A0F"/>
    <w:pPr>
      <w:spacing w:line="240" w:lineRule="auto"/>
    </w:pPr>
    <w:rPr>
      <w:sz w:val="20"/>
      <w:szCs w:val="20"/>
    </w:rPr>
  </w:style>
  <w:style w:type="character" w:customStyle="1" w:styleId="CommentTextChar">
    <w:name w:val="Comment Text Char"/>
    <w:basedOn w:val="DefaultParagraphFont"/>
    <w:link w:val="CommentText"/>
    <w:uiPriority w:val="99"/>
    <w:rsid w:val="00334A0F"/>
    <w:rPr>
      <w:sz w:val="20"/>
      <w:szCs w:val="20"/>
    </w:rPr>
  </w:style>
  <w:style w:type="paragraph" w:styleId="CommentSubject">
    <w:name w:val="annotation subject"/>
    <w:basedOn w:val="CommentText"/>
    <w:next w:val="CommentText"/>
    <w:link w:val="CommentSubjectChar"/>
    <w:uiPriority w:val="99"/>
    <w:semiHidden/>
    <w:unhideWhenUsed/>
    <w:rsid w:val="00334A0F"/>
    <w:rPr>
      <w:b/>
      <w:bCs/>
    </w:rPr>
  </w:style>
  <w:style w:type="character" w:customStyle="1" w:styleId="CommentSubjectChar">
    <w:name w:val="Comment Subject Char"/>
    <w:basedOn w:val="CommentTextChar"/>
    <w:link w:val="CommentSubject"/>
    <w:uiPriority w:val="99"/>
    <w:semiHidden/>
    <w:rsid w:val="00334A0F"/>
    <w:rPr>
      <w:b/>
      <w:bCs/>
      <w:sz w:val="20"/>
      <w:szCs w:val="20"/>
    </w:rPr>
  </w:style>
  <w:style w:type="paragraph" w:styleId="BalloonText">
    <w:name w:val="Balloon Text"/>
    <w:basedOn w:val="Normal"/>
    <w:link w:val="BalloonTextChar"/>
    <w:uiPriority w:val="99"/>
    <w:semiHidden/>
    <w:unhideWhenUsed/>
    <w:rsid w:val="00334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A0F"/>
    <w:rPr>
      <w:rFonts w:ascii="Segoe UI" w:hAnsi="Segoe UI" w:cs="Segoe UI"/>
      <w:sz w:val="18"/>
      <w:szCs w:val="18"/>
    </w:rPr>
  </w:style>
  <w:style w:type="character" w:customStyle="1" w:styleId="UnresolvedMention">
    <w:name w:val="Unresolved Mention"/>
    <w:basedOn w:val="DefaultParagraphFont"/>
    <w:uiPriority w:val="99"/>
    <w:semiHidden/>
    <w:unhideWhenUsed/>
    <w:rsid w:val="00570D34"/>
    <w:rPr>
      <w:color w:val="605E5C"/>
      <w:shd w:val="clear" w:color="auto" w:fill="E1DFDD"/>
    </w:rPr>
  </w:style>
  <w:style w:type="character" w:styleId="FollowedHyperlink">
    <w:name w:val="FollowedHyperlink"/>
    <w:basedOn w:val="DefaultParagraphFont"/>
    <w:uiPriority w:val="99"/>
    <w:semiHidden/>
    <w:unhideWhenUsed/>
    <w:rsid w:val="00662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0865">
      <w:bodyDiv w:val="1"/>
      <w:marLeft w:val="0"/>
      <w:marRight w:val="0"/>
      <w:marTop w:val="0"/>
      <w:marBottom w:val="0"/>
      <w:divBdr>
        <w:top w:val="none" w:sz="0" w:space="0" w:color="auto"/>
        <w:left w:val="none" w:sz="0" w:space="0" w:color="auto"/>
        <w:bottom w:val="none" w:sz="0" w:space="0" w:color="auto"/>
        <w:right w:val="none" w:sz="0" w:space="0" w:color="auto"/>
      </w:divBdr>
      <w:divsChild>
        <w:div w:id="1185707286">
          <w:marLeft w:val="0"/>
          <w:marRight w:val="0"/>
          <w:marTop w:val="0"/>
          <w:marBottom w:val="0"/>
          <w:divBdr>
            <w:top w:val="none" w:sz="0" w:space="0" w:color="auto"/>
            <w:left w:val="none" w:sz="0" w:space="0" w:color="auto"/>
            <w:bottom w:val="none" w:sz="0" w:space="0" w:color="auto"/>
            <w:right w:val="none" w:sz="0" w:space="0" w:color="auto"/>
          </w:divBdr>
        </w:div>
      </w:divsChild>
    </w:div>
    <w:div w:id="302738866">
      <w:bodyDiv w:val="1"/>
      <w:marLeft w:val="0"/>
      <w:marRight w:val="0"/>
      <w:marTop w:val="0"/>
      <w:marBottom w:val="0"/>
      <w:divBdr>
        <w:top w:val="none" w:sz="0" w:space="0" w:color="auto"/>
        <w:left w:val="none" w:sz="0" w:space="0" w:color="auto"/>
        <w:bottom w:val="none" w:sz="0" w:space="0" w:color="auto"/>
        <w:right w:val="none" w:sz="0" w:space="0" w:color="auto"/>
      </w:divBdr>
    </w:div>
    <w:div w:id="491919234">
      <w:bodyDiv w:val="1"/>
      <w:marLeft w:val="0"/>
      <w:marRight w:val="0"/>
      <w:marTop w:val="0"/>
      <w:marBottom w:val="0"/>
      <w:divBdr>
        <w:top w:val="none" w:sz="0" w:space="0" w:color="auto"/>
        <w:left w:val="none" w:sz="0" w:space="0" w:color="auto"/>
        <w:bottom w:val="none" w:sz="0" w:space="0" w:color="auto"/>
        <w:right w:val="none" w:sz="0" w:space="0" w:color="auto"/>
      </w:divBdr>
      <w:divsChild>
        <w:div w:id="1855027699">
          <w:marLeft w:val="0"/>
          <w:marRight w:val="0"/>
          <w:marTop w:val="0"/>
          <w:marBottom w:val="0"/>
          <w:divBdr>
            <w:top w:val="none" w:sz="0" w:space="0" w:color="auto"/>
            <w:left w:val="none" w:sz="0" w:space="0" w:color="auto"/>
            <w:bottom w:val="none" w:sz="0" w:space="0" w:color="auto"/>
            <w:right w:val="none" w:sz="0" w:space="0" w:color="auto"/>
          </w:divBdr>
        </w:div>
      </w:divsChild>
    </w:div>
    <w:div w:id="614023939">
      <w:bodyDiv w:val="1"/>
      <w:marLeft w:val="0"/>
      <w:marRight w:val="0"/>
      <w:marTop w:val="0"/>
      <w:marBottom w:val="0"/>
      <w:divBdr>
        <w:top w:val="none" w:sz="0" w:space="0" w:color="auto"/>
        <w:left w:val="none" w:sz="0" w:space="0" w:color="auto"/>
        <w:bottom w:val="none" w:sz="0" w:space="0" w:color="auto"/>
        <w:right w:val="none" w:sz="0" w:space="0" w:color="auto"/>
      </w:divBdr>
      <w:divsChild>
        <w:div w:id="1479765331">
          <w:marLeft w:val="0"/>
          <w:marRight w:val="0"/>
          <w:marTop w:val="0"/>
          <w:marBottom w:val="0"/>
          <w:divBdr>
            <w:top w:val="none" w:sz="0" w:space="0" w:color="auto"/>
            <w:left w:val="none" w:sz="0" w:space="0" w:color="auto"/>
            <w:bottom w:val="none" w:sz="0" w:space="0" w:color="auto"/>
            <w:right w:val="none" w:sz="0" w:space="0" w:color="auto"/>
          </w:divBdr>
        </w:div>
      </w:divsChild>
    </w:div>
    <w:div w:id="698311837">
      <w:bodyDiv w:val="1"/>
      <w:marLeft w:val="0"/>
      <w:marRight w:val="0"/>
      <w:marTop w:val="0"/>
      <w:marBottom w:val="0"/>
      <w:divBdr>
        <w:top w:val="none" w:sz="0" w:space="0" w:color="auto"/>
        <w:left w:val="none" w:sz="0" w:space="0" w:color="auto"/>
        <w:bottom w:val="none" w:sz="0" w:space="0" w:color="auto"/>
        <w:right w:val="none" w:sz="0" w:space="0" w:color="auto"/>
      </w:divBdr>
      <w:divsChild>
        <w:div w:id="373627400">
          <w:marLeft w:val="0"/>
          <w:marRight w:val="0"/>
          <w:marTop w:val="0"/>
          <w:marBottom w:val="0"/>
          <w:divBdr>
            <w:top w:val="none" w:sz="0" w:space="0" w:color="auto"/>
            <w:left w:val="none" w:sz="0" w:space="0" w:color="auto"/>
            <w:bottom w:val="none" w:sz="0" w:space="0" w:color="auto"/>
            <w:right w:val="none" w:sz="0" w:space="0" w:color="auto"/>
          </w:divBdr>
        </w:div>
      </w:divsChild>
    </w:div>
    <w:div w:id="774717169">
      <w:bodyDiv w:val="1"/>
      <w:marLeft w:val="0"/>
      <w:marRight w:val="0"/>
      <w:marTop w:val="0"/>
      <w:marBottom w:val="0"/>
      <w:divBdr>
        <w:top w:val="none" w:sz="0" w:space="0" w:color="auto"/>
        <w:left w:val="none" w:sz="0" w:space="0" w:color="auto"/>
        <w:bottom w:val="none" w:sz="0" w:space="0" w:color="auto"/>
        <w:right w:val="none" w:sz="0" w:space="0" w:color="auto"/>
      </w:divBdr>
      <w:divsChild>
        <w:div w:id="1945963021">
          <w:marLeft w:val="389"/>
          <w:marRight w:val="0"/>
          <w:marTop w:val="0"/>
          <w:marBottom w:val="0"/>
          <w:divBdr>
            <w:top w:val="none" w:sz="0" w:space="0" w:color="auto"/>
            <w:left w:val="none" w:sz="0" w:space="0" w:color="auto"/>
            <w:bottom w:val="none" w:sz="0" w:space="0" w:color="auto"/>
            <w:right w:val="none" w:sz="0" w:space="0" w:color="auto"/>
          </w:divBdr>
        </w:div>
      </w:divsChild>
    </w:div>
    <w:div w:id="905841274">
      <w:bodyDiv w:val="1"/>
      <w:marLeft w:val="0"/>
      <w:marRight w:val="0"/>
      <w:marTop w:val="0"/>
      <w:marBottom w:val="0"/>
      <w:divBdr>
        <w:top w:val="none" w:sz="0" w:space="0" w:color="auto"/>
        <w:left w:val="none" w:sz="0" w:space="0" w:color="auto"/>
        <w:bottom w:val="none" w:sz="0" w:space="0" w:color="auto"/>
        <w:right w:val="none" w:sz="0" w:space="0" w:color="auto"/>
      </w:divBdr>
      <w:divsChild>
        <w:div w:id="1656488308">
          <w:marLeft w:val="0"/>
          <w:marRight w:val="0"/>
          <w:marTop w:val="0"/>
          <w:marBottom w:val="0"/>
          <w:divBdr>
            <w:top w:val="none" w:sz="0" w:space="0" w:color="auto"/>
            <w:left w:val="none" w:sz="0" w:space="0" w:color="auto"/>
            <w:bottom w:val="none" w:sz="0" w:space="0" w:color="auto"/>
            <w:right w:val="none" w:sz="0" w:space="0" w:color="auto"/>
          </w:divBdr>
        </w:div>
      </w:divsChild>
    </w:div>
    <w:div w:id="1214001616">
      <w:bodyDiv w:val="1"/>
      <w:marLeft w:val="0"/>
      <w:marRight w:val="0"/>
      <w:marTop w:val="0"/>
      <w:marBottom w:val="0"/>
      <w:divBdr>
        <w:top w:val="none" w:sz="0" w:space="0" w:color="auto"/>
        <w:left w:val="none" w:sz="0" w:space="0" w:color="auto"/>
        <w:bottom w:val="none" w:sz="0" w:space="0" w:color="auto"/>
        <w:right w:val="none" w:sz="0" w:space="0" w:color="auto"/>
      </w:divBdr>
      <w:divsChild>
        <w:div w:id="881286169">
          <w:marLeft w:val="0"/>
          <w:marRight w:val="0"/>
          <w:marTop w:val="0"/>
          <w:marBottom w:val="0"/>
          <w:divBdr>
            <w:top w:val="none" w:sz="0" w:space="0" w:color="auto"/>
            <w:left w:val="none" w:sz="0" w:space="0" w:color="auto"/>
            <w:bottom w:val="none" w:sz="0" w:space="0" w:color="auto"/>
            <w:right w:val="none" w:sz="0" w:space="0" w:color="auto"/>
          </w:divBdr>
        </w:div>
      </w:divsChild>
    </w:div>
    <w:div w:id="1290476989">
      <w:bodyDiv w:val="1"/>
      <w:marLeft w:val="0"/>
      <w:marRight w:val="0"/>
      <w:marTop w:val="0"/>
      <w:marBottom w:val="0"/>
      <w:divBdr>
        <w:top w:val="none" w:sz="0" w:space="0" w:color="auto"/>
        <w:left w:val="none" w:sz="0" w:space="0" w:color="auto"/>
        <w:bottom w:val="none" w:sz="0" w:space="0" w:color="auto"/>
        <w:right w:val="none" w:sz="0" w:space="0" w:color="auto"/>
      </w:divBdr>
    </w:div>
    <w:div w:id="1318654747">
      <w:bodyDiv w:val="1"/>
      <w:marLeft w:val="0"/>
      <w:marRight w:val="0"/>
      <w:marTop w:val="0"/>
      <w:marBottom w:val="0"/>
      <w:divBdr>
        <w:top w:val="none" w:sz="0" w:space="0" w:color="auto"/>
        <w:left w:val="none" w:sz="0" w:space="0" w:color="auto"/>
        <w:bottom w:val="none" w:sz="0" w:space="0" w:color="auto"/>
        <w:right w:val="none" w:sz="0" w:space="0" w:color="auto"/>
      </w:divBdr>
      <w:divsChild>
        <w:div w:id="921372764">
          <w:marLeft w:val="0"/>
          <w:marRight w:val="0"/>
          <w:marTop w:val="0"/>
          <w:marBottom w:val="0"/>
          <w:divBdr>
            <w:top w:val="none" w:sz="0" w:space="0" w:color="auto"/>
            <w:left w:val="none" w:sz="0" w:space="0" w:color="auto"/>
            <w:bottom w:val="none" w:sz="0" w:space="0" w:color="auto"/>
            <w:right w:val="none" w:sz="0" w:space="0" w:color="auto"/>
          </w:divBdr>
        </w:div>
      </w:divsChild>
    </w:div>
    <w:div w:id="1393504143">
      <w:bodyDiv w:val="1"/>
      <w:marLeft w:val="0"/>
      <w:marRight w:val="0"/>
      <w:marTop w:val="0"/>
      <w:marBottom w:val="0"/>
      <w:divBdr>
        <w:top w:val="none" w:sz="0" w:space="0" w:color="auto"/>
        <w:left w:val="none" w:sz="0" w:space="0" w:color="auto"/>
        <w:bottom w:val="none" w:sz="0" w:space="0" w:color="auto"/>
        <w:right w:val="none" w:sz="0" w:space="0" w:color="auto"/>
      </w:divBdr>
    </w:div>
    <w:div w:id="1491409201">
      <w:bodyDiv w:val="1"/>
      <w:marLeft w:val="0"/>
      <w:marRight w:val="0"/>
      <w:marTop w:val="0"/>
      <w:marBottom w:val="0"/>
      <w:divBdr>
        <w:top w:val="none" w:sz="0" w:space="0" w:color="auto"/>
        <w:left w:val="none" w:sz="0" w:space="0" w:color="auto"/>
        <w:bottom w:val="none" w:sz="0" w:space="0" w:color="auto"/>
        <w:right w:val="none" w:sz="0" w:space="0" w:color="auto"/>
      </w:divBdr>
    </w:div>
    <w:div w:id="1536767312">
      <w:bodyDiv w:val="1"/>
      <w:marLeft w:val="0"/>
      <w:marRight w:val="0"/>
      <w:marTop w:val="0"/>
      <w:marBottom w:val="0"/>
      <w:divBdr>
        <w:top w:val="none" w:sz="0" w:space="0" w:color="auto"/>
        <w:left w:val="none" w:sz="0" w:space="0" w:color="auto"/>
        <w:bottom w:val="none" w:sz="0" w:space="0" w:color="auto"/>
        <w:right w:val="none" w:sz="0" w:space="0" w:color="auto"/>
      </w:divBdr>
      <w:divsChild>
        <w:div w:id="535043136">
          <w:marLeft w:val="0"/>
          <w:marRight w:val="0"/>
          <w:marTop w:val="0"/>
          <w:marBottom w:val="0"/>
          <w:divBdr>
            <w:top w:val="none" w:sz="0" w:space="0" w:color="auto"/>
            <w:left w:val="none" w:sz="0" w:space="0" w:color="auto"/>
            <w:bottom w:val="none" w:sz="0" w:space="0" w:color="auto"/>
            <w:right w:val="none" w:sz="0" w:space="0" w:color="auto"/>
          </w:divBdr>
          <w:divsChild>
            <w:div w:id="985011372">
              <w:marLeft w:val="0"/>
              <w:marRight w:val="0"/>
              <w:marTop w:val="0"/>
              <w:marBottom w:val="0"/>
              <w:divBdr>
                <w:top w:val="none" w:sz="0" w:space="0" w:color="auto"/>
                <w:left w:val="none" w:sz="0" w:space="0" w:color="auto"/>
                <w:bottom w:val="none" w:sz="0" w:space="0" w:color="auto"/>
                <w:right w:val="none" w:sz="0" w:space="0" w:color="auto"/>
              </w:divBdr>
              <w:divsChild>
                <w:div w:id="257255970">
                  <w:marLeft w:val="0"/>
                  <w:marRight w:val="0"/>
                  <w:marTop w:val="0"/>
                  <w:marBottom w:val="0"/>
                  <w:divBdr>
                    <w:top w:val="none" w:sz="0" w:space="0" w:color="auto"/>
                    <w:left w:val="none" w:sz="0" w:space="0" w:color="auto"/>
                    <w:bottom w:val="none" w:sz="0" w:space="0" w:color="auto"/>
                    <w:right w:val="none" w:sz="0" w:space="0" w:color="auto"/>
                  </w:divBdr>
                  <w:divsChild>
                    <w:div w:id="1173229076">
                      <w:marLeft w:val="0"/>
                      <w:marRight w:val="0"/>
                      <w:marTop w:val="0"/>
                      <w:marBottom w:val="0"/>
                      <w:divBdr>
                        <w:top w:val="none" w:sz="0" w:space="0" w:color="auto"/>
                        <w:left w:val="none" w:sz="0" w:space="0" w:color="auto"/>
                        <w:bottom w:val="none" w:sz="0" w:space="0" w:color="auto"/>
                        <w:right w:val="none" w:sz="0" w:space="0" w:color="auto"/>
                      </w:divBdr>
                      <w:divsChild>
                        <w:div w:id="17205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34791">
      <w:bodyDiv w:val="1"/>
      <w:marLeft w:val="0"/>
      <w:marRight w:val="0"/>
      <w:marTop w:val="0"/>
      <w:marBottom w:val="0"/>
      <w:divBdr>
        <w:top w:val="none" w:sz="0" w:space="0" w:color="auto"/>
        <w:left w:val="none" w:sz="0" w:space="0" w:color="auto"/>
        <w:bottom w:val="none" w:sz="0" w:space="0" w:color="auto"/>
        <w:right w:val="none" w:sz="0" w:space="0" w:color="auto"/>
      </w:divBdr>
      <w:divsChild>
        <w:div w:id="25566523">
          <w:marLeft w:val="0"/>
          <w:marRight w:val="0"/>
          <w:marTop w:val="0"/>
          <w:marBottom w:val="0"/>
          <w:divBdr>
            <w:top w:val="none" w:sz="0" w:space="0" w:color="auto"/>
            <w:left w:val="none" w:sz="0" w:space="0" w:color="auto"/>
            <w:bottom w:val="none" w:sz="0" w:space="0" w:color="auto"/>
            <w:right w:val="none" w:sz="0" w:space="0" w:color="auto"/>
          </w:divBdr>
        </w:div>
      </w:divsChild>
    </w:div>
    <w:div w:id="1686325203">
      <w:bodyDiv w:val="1"/>
      <w:marLeft w:val="0"/>
      <w:marRight w:val="0"/>
      <w:marTop w:val="0"/>
      <w:marBottom w:val="0"/>
      <w:divBdr>
        <w:top w:val="none" w:sz="0" w:space="0" w:color="auto"/>
        <w:left w:val="none" w:sz="0" w:space="0" w:color="auto"/>
        <w:bottom w:val="none" w:sz="0" w:space="0" w:color="auto"/>
        <w:right w:val="none" w:sz="0" w:space="0" w:color="auto"/>
      </w:divBdr>
    </w:div>
    <w:div w:id="1778402720">
      <w:bodyDiv w:val="1"/>
      <w:marLeft w:val="0"/>
      <w:marRight w:val="0"/>
      <w:marTop w:val="0"/>
      <w:marBottom w:val="0"/>
      <w:divBdr>
        <w:top w:val="none" w:sz="0" w:space="0" w:color="auto"/>
        <w:left w:val="none" w:sz="0" w:space="0" w:color="auto"/>
        <w:bottom w:val="none" w:sz="0" w:space="0" w:color="auto"/>
        <w:right w:val="none" w:sz="0" w:space="0" w:color="auto"/>
      </w:divBdr>
      <w:divsChild>
        <w:div w:id="1597516612">
          <w:marLeft w:val="0"/>
          <w:marRight w:val="0"/>
          <w:marTop w:val="0"/>
          <w:marBottom w:val="0"/>
          <w:divBdr>
            <w:top w:val="none" w:sz="0" w:space="0" w:color="auto"/>
            <w:left w:val="none" w:sz="0" w:space="0" w:color="auto"/>
            <w:bottom w:val="none" w:sz="0" w:space="0" w:color="auto"/>
            <w:right w:val="none" w:sz="0" w:space="0" w:color="auto"/>
          </w:divBdr>
        </w:div>
      </w:divsChild>
    </w:div>
    <w:div w:id="1798067606">
      <w:bodyDiv w:val="1"/>
      <w:marLeft w:val="0"/>
      <w:marRight w:val="0"/>
      <w:marTop w:val="0"/>
      <w:marBottom w:val="0"/>
      <w:divBdr>
        <w:top w:val="none" w:sz="0" w:space="0" w:color="auto"/>
        <w:left w:val="none" w:sz="0" w:space="0" w:color="auto"/>
        <w:bottom w:val="none" w:sz="0" w:space="0" w:color="auto"/>
        <w:right w:val="none" w:sz="0" w:space="0" w:color="auto"/>
      </w:divBdr>
      <w:divsChild>
        <w:div w:id="379330054">
          <w:marLeft w:val="0"/>
          <w:marRight w:val="0"/>
          <w:marTop w:val="0"/>
          <w:marBottom w:val="0"/>
          <w:divBdr>
            <w:top w:val="none" w:sz="0" w:space="0" w:color="auto"/>
            <w:left w:val="none" w:sz="0" w:space="0" w:color="auto"/>
            <w:bottom w:val="none" w:sz="0" w:space="0" w:color="auto"/>
            <w:right w:val="none" w:sz="0" w:space="0" w:color="auto"/>
          </w:divBdr>
        </w:div>
      </w:divsChild>
    </w:div>
    <w:div w:id="1840466488">
      <w:bodyDiv w:val="1"/>
      <w:marLeft w:val="0"/>
      <w:marRight w:val="0"/>
      <w:marTop w:val="0"/>
      <w:marBottom w:val="0"/>
      <w:divBdr>
        <w:top w:val="none" w:sz="0" w:space="0" w:color="auto"/>
        <w:left w:val="none" w:sz="0" w:space="0" w:color="auto"/>
        <w:bottom w:val="none" w:sz="0" w:space="0" w:color="auto"/>
        <w:right w:val="none" w:sz="0" w:space="0" w:color="auto"/>
      </w:divBdr>
      <w:divsChild>
        <w:div w:id="824781042">
          <w:marLeft w:val="0"/>
          <w:marRight w:val="0"/>
          <w:marTop w:val="0"/>
          <w:marBottom w:val="0"/>
          <w:divBdr>
            <w:top w:val="none" w:sz="0" w:space="0" w:color="auto"/>
            <w:left w:val="none" w:sz="0" w:space="0" w:color="auto"/>
            <w:bottom w:val="none" w:sz="0" w:space="0" w:color="auto"/>
            <w:right w:val="none" w:sz="0" w:space="0" w:color="auto"/>
          </w:divBdr>
          <w:divsChild>
            <w:div w:id="1631521891">
              <w:marLeft w:val="0"/>
              <w:marRight w:val="0"/>
              <w:marTop w:val="0"/>
              <w:marBottom w:val="0"/>
              <w:divBdr>
                <w:top w:val="none" w:sz="0" w:space="0" w:color="auto"/>
                <w:left w:val="none" w:sz="0" w:space="0" w:color="auto"/>
                <w:bottom w:val="none" w:sz="0" w:space="0" w:color="auto"/>
                <w:right w:val="none" w:sz="0" w:space="0" w:color="auto"/>
              </w:divBdr>
              <w:divsChild>
                <w:div w:id="1131944267">
                  <w:marLeft w:val="0"/>
                  <w:marRight w:val="0"/>
                  <w:marTop w:val="0"/>
                  <w:marBottom w:val="0"/>
                  <w:divBdr>
                    <w:top w:val="none" w:sz="0" w:space="0" w:color="auto"/>
                    <w:left w:val="none" w:sz="0" w:space="0" w:color="auto"/>
                    <w:bottom w:val="none" w:sz="0" w:space="0" w:color="auto"/>
                    <w:right w:val="none" w:sz="0" w:space="0" w:color="auto"/>
                  </w:divBdr>
                  <w:divsChild>
                    <w:div w:id="18078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1228">
      <w:bodyDiv w:val="1"/>
      <w:marLeft w:val="0"/>
      <w:marRight w:val="0"/>
      <w:marTop w:val="0"/>
      <w:marBottom w:val="0"/>
      <w:divBdr>
        <w:top w:val="none" w:sz="0" w:space="0" w:color="auto"/>
        <w:left w:val="none" w:sz="0" w:space="0" w:color="auto"/>
        <w:bottom w:val="none" w:sz="0" w:space="0" w:color="auto"/>
        <w:right w:val="none" w:sz="0" w:space="0" w:color="auto"/>
      </w:divBdr>
      <w:divsChild>
        <w:div w:id="1681933883">
          <w:marLeft w:val="0"/>
          <w:marRight w:val="0"/>
          <w:marTop w:val="0"/>
          <w:marBottom w:val="0"/>
          <w:divBdr>
            <w:top w:val="none" w:sz="0" w:space="0" w:color="auto"/>
            <w:left w:val="none" w:sz="0" w:space="0" w:color="auto"/>
            <w:bottom w:val="none" w:sz="0" w:space="0" w:color="auto"/>
            <w:right w:val="none" w:sz="0" w:space="0" w:color="auto"/>
          </w:divBdr>
        </w:div>
      </w:divsChild>
    </w:div>
    <w:div w:id="1922375136">
      <w:bodyDiv w:val="1"/>
      <w:marLeft w:val="0"/>
      <w:marRight w:val="0"/>
      <w:marTop w:val="0"/>
      <w:marBottom w:val="0"/>
      <w:divBdr>
        <w:top w:val="none" w:sz="0" w:space="0" w:color="auto"/>
        <w:left w:val="none" w:sz="0" w:space="0" w:color="auto"/>
        <w:bottom w:val="none" w:sz="0" w:space="0" w:color="auto"/>
        <w:right w:val="none" w:sz="0" w:space="0" w:color="auto"/>
      </w:divBdr>
      <w:divsChild>
        <w:div w:id="1662931206">
          <w:marLeft w:val="0"/>
          <w:marRight w:val="0"/>
          <w:marTop w:val="0"/>
          <w:marBottom w:val="0"/>
          <w:divBdr>
            <w:top w:val="none" w:sz="0" w:space="0" w:color="auto"/>
            <w:left w:val="none" w:sz="0" w:space="0" w:color="auto"/>
            <w:bottom w:val="none" w:sz="0" w:space="0" w:color="auto"/>
            <w:right w:val="none" w:sz="0" w:space="0" w:color="auto"/>
          </w:divBdr>
        </w:div>
      </w:divsChild>
    </w:div>
    <w:div w:id="1963536667">
      <w:bodyDiv w:val="1"/>
      <w:marLeft w:val="0"/>
      <w:marRight w:val="0"/>
      <w:marTop w:val="0"/>
      <w:marBottom w:val="0"/>
      <w:divBdr>
        <w:top w:val="none" w:sz="0" w:space="0" w:color="auto"/>
        <w:left w:val="none" w:sz="0" w:space="0" w:color="auto"/>
        <w:bottom w:val="none" w:sz="0" w:space="0" w:color="auto"/>
        <w:right w:val="none" w:sz="0" w:space="0" w:color="auto"/>
      </w:divBdr>
      <w:divsChild>
        <w:div w:id="1445346608">
          <w:marLeft w:val="0"/>
          <w:marRight w:val="0"/>
          <w:marTop w:val="0"/>
          <w:marBottom w:val="0"/>
          <w:divBdr>
            <w:top w:val="none" w:sz="0" w:space="0" w:color="auto"/>
            <w:left w:val="none" w:sz="0" w:space="0" w:color="auto"/>
            <w:bottom w:val="none" w:sz="0" w:space="0" w:color="auto"/>
            <w:right w:val="none" w:sz="0" w:space="0" w:color="auto"/>
          </w:divBdr>
        </w:div>
      </w:divsChild>
    </w:div>
    <w:div w:id="21117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6AB3C04E907419A63A7033A42AC74" ma:contentTypeVersion="13" ma:contentTypeDescription="Create a new document." ma:contentTypeScope="" ma:versionID="e5105f50ee3be79e2bc9ae98742fa4e7">
  <xsd:schema xmlns:xsd="http://www.w3.org/2001/XMLSchema" xmlns:xs="http://www.w3.org/2001/XMLSchema" xmlns:p="http://schemas.microsoft.com/office/2006/metadata/properties" xmlns:ns3="f617c739-096b-4567-a26d-a9cc580e00dd" xmlns:ns4="a802292c-7940-4db0-be4e-c29fc15d159c" targetNamespace="http://schemas.microsoft.com/office/2006/metadata/properties" ma:root="true" ma:fieldsID="199786d61b66ebf3759177498479f09f" ns3:_="" ns4:_="">
    <xsd:import namespace="f617c739-096b-4567-a26d-a9cc580e00dd"/>
    <xsd:import namespace="a802292c-7940-4db0-be4e-c29fc15d15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7c739-096b-4567-a26d-a9cc580e00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2292c-7940-4db0-be4e-c29fc15d15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16E69-345F-4A7E-8184-4D07A4FD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7c739-096b-4567-a26d-a9cc580e00dd"/>
    <ds:schemaRef ds:uri="a802292c-7940-4db0-be4e-c29fc15d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25021-8433-4928-BE1F-F5ED6810FF73}">
  <ds:schemaRef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a802292c-7940-4db0-be4e-c29fc15d159c"/>
    <ds:schemaRef ds:uri="f617c739-096b-4567-a26d-a9cc580e00dd"/>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61BC0B1-7C1D-4D28-A4AA-82EE6693F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Gordon</dc:creator>
  <cp:keywords/>
  <dc:description/>
  <cp:lastModifiedBy>Hendrickson, Matthew (DOT)</cp:lastModifiedBy>
  <cp:revision>4</cp:revision>
  <cp:lastPrinted>2019-05-29T13:45:00Z</cp:lastPrinted>
  <dcterms:created xsi:type="dcterms:W3CDTF">2021-06-21T20:46:00Z</dcterms:created>
  <dcterms:modified xsi:type="dcterms:W3CDTF">2021-06-21T20:55:00Z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0x0101008456AB3C04E907419A63A7033A42AC74</vt:lpwstr>
  </property>
</Properties>
</file>